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D3" w:rsidRPr="009C04C1" w:rsidRDefault="00D3187B" w:rsidP="009828D3">
      <w:pPr>
        <w:widowControl w:val="0"/>
        <w:jc w:val="center"/>
        <w:rPr>
          <w:rFonts w:ascii="Segoe UI" w:hAnsi="Segoe UI" w:cs="Segoe UI"/>
          <w:b/>
          <w:bCs/>
          <w:color w:val="000000" w:themeColor="text1"/>
          <w:sz w:val="17"/>
          <w:szCs w:val="17"/>
        </w:rPr>
      </w:pPr>
      <w:r w:rsidRPr="00B12922">
        <w:rPr>
          <w:rFonts w:ascii="Segoe UI" w:hAnsi="Segoe UI" w:cs="Segoe UI"/>
          <w:b/>
          <w:bCs/>
          <w:color w:val="000000" w:themeColor="text1"/>
          <w:sz w:val="17"/>
          <w:szCs w:val="17"/>
        </w:rPr>
        <w:t>Any Weekday – Christmas Season</w:t>
      </w:r>
      <w:r w:rsidR="009828D3" w:rsidRPr="00B12922">
        <w:rPr>
          <w:rFonts w:ascii="Segoe UI" w:hAnsi="Segoe UI" w:cs="Segoe UI"/>
          <w:bCs/>
          <w:color w:val="000000" w:themeColor="text1"/>
          <w:sz w:val="17"/>
          <w:szCs w:val="17"/>
        </w:rPr>
        <w:t xml:space="preserve"> | </w:t>
      </w:r>
      <w:r w:rsidR="009828D3" w:rsidRPr="009C04C1">
        <w:rPr>
          <w:rFonts w:ascii="Segoe UI" w:hAnsi="Segoe UI" w:cs="Segoe UI"/>
          <w:b/>
          <w:bCs/>
          <w:color w:val="000000" w:themeColor="text1"/>
          <w:sz w:val="17"/>
          <w:szCs w:val="17"/>
        </w:rPr>
        <w:t>Natchitoches, LA</w:t>
      </w:r>
    </w:p>
    <w:p w:rsidR="009828D3" w:rsidRPr="00B12922" w:rsidRDefault="009828D3" w:rsidP="009828D3">
      <w:pPr>
        <w:widowControl w:val="0"/>
        <w:jc w:val="center"/>
        <w:rPr>
          <w:rFonts w:ascii="Segoe UI" w:hAnsi="Segoe UI" w:cs="Segoe UI"/>
          <w:bCs/>
          <w:color w:val="000000" w:themeColor="text1"/>
          <w:sz w:val="17"/>
          <w:szCs w:val="17"/>
        </w:rPr>
      </w:pPr>
    </w:p>
    <w:p w:rsidR="004D4112" w:rsidRPr="004D4112" w:rsidRDefault="004D4112" w:rsidP="004D4112">
      <w:pPr>
        <w:widowControl w:val="0"/>
        <w:rPr>
          <w:rFonts w:ascii="Segoe UI" w:hAnsi="Segoe UI" w:cs="Segoe UI"/>
          <w:bCs/>
          <w:color w:val="000000" w:themeColor="text1"/>
          <w:sz w:val="18"/>
          <w:szCs w:val="18"/>
        </w:rPr>
      </w:pPr>
      <w:r w:rsidRPr="004D4112">
        <w:rPr>
          <w:rFonts w:ascii="Segoe UI" w:hAnsi="Segoe UI" w:cs="Segoe UI"/>
          <w:bCs/>
          <w:color w:val="000000" w:themeColor="text1"/>
          <w:sz w:val="18"/>
          <w:szCs w:val="18"/>
        </w:rPr>
        <w:t>The Natchitoches Christmas Season is a captivating six week ‘Night of Lights’ celebration that includes over 100 beautifully hand-crafted set pieces with over 300,000 Christmas lights in downtown Natchitoches and on Cane River Lake. Since 1927, Christmas magic takes place throughout this celebration including photos with Santa, 18th century style reenactment, arts and crafts shows, live entertainment, children’s activities, Christmas Tour of Homes, and fireworks every Saturday.</w:t>
      </w:r>
    </w:p>
    <w:p w:rsidR="00B7646D" w:rsidRPr="00B12922" w:rsidRDefault="00C86999" w:rsidP="009828D3">
      <w:pPr>
        <w:widowControl w:val="0"/>
        <w:jc w:val="center"/>
        <w:rPr>
          <w:rFonts w:ascii="Segoe UI" w:hAnsi="Segoe UI" w:cs="Segoe UI"/>
          <w:bCs/>
          <w:color w:val="000000" w:themeColor="text1"/>
          <w:sz w:val="17"/>
          <w:szCs w:val="17"/>
        </w:rPr>
      </w:pPr>
      <w:r>
        <w:rPr>
          <w:rFonts w:ascii="Segoe UI" w:hAnsi="Segoe UI" w:cs="Segoe UI"/>
          <w:bCs/>
          <w:noProof/>
          <w:color w:val="000000" w:themeColor="text1"/>
          <w:sz w:val="17"/>
          <w:szCs w:val="17"/>
        </w:rPr>
        <w:drawing>
          <wp:anchor distT="0" distB="0" distL="114300" distR="114300" simplePos="0" relativeHeight="251667456" behindDoc="0" locked="0" layoutInCell="1" allowOverlap="1">
            <wp:simplePos x="0" y="0"/>
            <wp:positionH relativeFrom="column">
              <wp:posOffset>5706110</wp:posOffset>
            </wp:positionH>
            <wp:positionV relativeFrom="paragraph">
              <wp:posOffset>140970</wp:posOffset>
            </wp:positionV>
            <wp:extent cx="1143635" cy="862965"/>
            <wp:effectExtent l="19050" t="0" r="0" b="0"/>
            <wp:wrapSquare wrapText="bothSides"/>
            <wp:docPr id="1" name="Picture 13" descr="Interior Fort St Jean with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 Fort St Jean with Group.jpg"/>
                    <pic:cNvPicPr/>
                  </pic:nvPicPr>
                  <pic:blipFill>
                    <a:blip r:embed="rId6" cstate="print"/>
                    <a:stretch>
                      <a:fillRect/>
                    </a:stretch>
                  </pic:blipFill>
                  <pic:spPr>
                    <a:xfrm>
                      <a:off x="0" y="0"/>
                      <a:ext cx="1143635" cy="862965"/>
                    </a:xfrm>
                    <a:prstGeom prst="rect">
                      <a:avLst/>
                    </a:prstGeom>
                  </pic:spPr>
                </pic:pic>
              </a:graphicData>
            </a:graphic>
          </wp:anchor>
        </w:drawing>
      </w:r>
    </w:p>
    <w:p w:rsidR="00B12922" w:rsidRPr="00F2225C" w:rsidRDefault="00B12922" w:rsidP="00B12922">
      <w:pPr>
        <w:widowControl w:val="0"/>
        <w:rPr>
          <w:rFonts w:ascii="Segoe UI" w:hAnsi="Segoe UI" w:cs="Segoe UI"/>
          <w:b/>
          <w:bCs/>
          <w:color w:val="000000" w:themeColor="text1"/>
          <w:sz w:val="17"/>
          <w:szCs w:val="17"/>
        </w:rPr>
      </w:pPr>
      <w:r w:rsidRPr="00B12922">
        <w:rPr>
          <w:rFonts w:ascii="Segoe UI" w:hAnsi="Segoe UI" w:cs="Segoe UI"/>
          <w:b/>
          <w:bCs/>
          <w:color w:val="000000" w:themeColor="text1"/>
          <w:sz w:val="17"/>
          <w:szCs w:val="17"/>
        </w:rPr>
        <w:t>EXPLORE | Fort St. Jean Baptiste State Historic Site</w:t>
      </w:r>
      <w:r w:rsidRPr="00B12922">
        <w:rPr>
          <w:rFonts w:ascii="Segoe UI" w:hAnsi="Segoe UI" w:cs="Segoe UI"/>
          <w:b/>
          <w:bCs/>
          <w:color w:val="000000" w:themeColor="text1"/>
          <w:sz w:val="17"/>
          <w:szCs w:val="17"/>
        </w:rPr>
        <w:br/>
      </w:r>
      <w:r w:rsidRPr="00F2225C">
        <w:rPr>
          <w:rFonts w:ascii="Segoe UI" w:hAnsi="Segoe UI" w:cs="Segoe UI"/>
          <w:sz w:val="17"/>
          <w:szCs w:val="17"/>
        </w:rPr>
        <w:t xml:space="preserve">155 rue Jefferson </w:t>
      </w:r>
      <w:r w:rsidRPr="00F2225C">
        <w:rPr>
          <w:rFonts w:ascii="Segoe UI" w:hAnsi="Segoe UI" w:cs="Segoe UI"/>
          <w:bCs/>
          <w:color w:val="000000" w:themeColor="text1"/>
          <w:sz w:val="17"/>
          <w:szCs w:val="17"/>
        </w:rPr>
        <w:t>|</w:t>
      </w:r>
      <w:r w:rsidRPr="00F2225C">
        <w:rPr>
          <w:rFonts w:ascii="Segoe UI" w:hAnsi="Segoe UI" w:cs="Segoe UI"/>
          <w:sz w:val="17"/>
          <w:szCs w:val="17"/>
        </w:rPr>
        <w:t xml:space="preserve"> (318) 357-3101 -</w:t>
      </w:r>
      <w:r w:rsidRPr="00F2225C">
        <w:rPr>
          <w:rFonts w:ascii="Segoe UI" w:hAnsi="Segoe UI" w:cs="Segoe UI"/>
          <w:bCs/>
          <w:i/>
          <w:color w:val="000000" w:themeColor="text1"/>
          <w:sz w:val="17"/>
          <w:szCs w:val="17"/>
        </w:rPr>
        <w:t xml:space="preserve"> Call for Hours &amp; Tour Times</w:t>
      </w:r>
    </w:p>
    <w:p w:rsidR="00B12922" w:rsidRPr="00F2225C" w:rsidRDefault="00B12922" w:rsidP="00B12922">
      <w:pPr>
        <w:widowControl w:val="0"/>
        <w:rPr>
          <w:rFonts w:ascii="Segoe UI" w:hAnsi="Segoe UI" w:cs="Segoe UI"/>
          <w:b/>
          <w:bCs/>
          <w:color w:val="000000" w:themeColor="text1"/>
          <w:sz w:val="17"/>
          <w:szCs w:val="17"/>
        </w:rPr>
      </w:pPr>
      <w:r w:rsidRPr="00F2225C">
        <w:rPr>
          <w:rFonts w:ascii="Segoe UI" w:eastAsiaTheme="minorHAnsi" w:hAnsi="Segoe UI" w:cs="Segoe UI"/>
          <w:color w:val="auto"/>
          <w:kern w:val="0"/>
          <w:sz w:val="17"/>
          <w:szCs w:val="17"/>
        </w:rPr>
        <w:t>Experience the French Colonial life as you are guided through the fort by costumed interpreters. The full sized re</w:t>
      </w:r>
      <w:r w:rsidR="004D4112">
        <w:rPr>
          <w:rFonts w:ascii="Segoe UI" w:eastAsiaTheme="minorHAnsi" w:hAnsi="Segoe UI" w:cs="Segoe UI"/>
          <w:color w:val="auto"/>
          <w:kern w:val="0"/>
          <w:sz w:val="17"/>
          <w:szCs w:val="17"/>
        </w:rPr>
        <w:t>plica of Fort St. Jean Baptiste</w:t>
      </w:r>
      <w:r w:rsidRPr="00F2225C">
        <w:rPr>
          <w:rFonts w:ascii="Segoe UI" w:eastAsiaTheme="minorHAnsi" w:hAnsi="Segoe UI" w:cs="Segoe UI"/>
          <w:color w:val="auto"/>
          <w:kern w:val="0"/>
          <w:sz w:val="17"/>
          <w:szCs w:val="17"/>
        </w:rPr>
        <w:t xml:space="preserve"> is located on Cane River Lake (formerly the Red River), a few hundred ya</w:t>
      </w:r>
      <w:r w:rsidR="004D4112">
        <w:rPr>
          <w:rFonts w:ascii="Segoe UI" w:eastAsiaTheme="minorHAnsi" w:hAnsi="Segoe UI" w:cs="Segoe UI"/>
          <w:color w:val="auto"/>
          <w:kern w:val="0"/>
          <w:sz w:val="17"/>
          <w:szCs w:val="17"/>
        </w:rPr>
        <w:t>rds from the original fort site</w:t>
      </w:r>
      <w:r w:rsidRPr="00F2225C">
        <w:rPr>
          <w:rFonts w:ascii="Segoe UI" w:eastAsiaTheme="minorHAnsi" w:hAnsi="Segoe UI" w:cs="Segoe UI"/>
          <w:color w:val="auto"/>
          <w:kern w:val="0"/>
          <w:sz w:val="17"/>
          <w:szCs w:val="17"/>
        </w:rPr>
        <w:t xml:space="preserve"> set up by Louis Antoine Juchereau de St. Denis in 1714. Nearly 2,000 treated pine logs </w:t>
      </w:r>
      <w:proofErr w:type="spellStart"/>
      <w:r w:rsidRPr="00F2225C">
        <w:rPr>
          <w:rFonts w:ascii="Segoe UI" w:eastAsiaTheme="minorHAnsi" w:hAnsi="Segoe UI" w:cs="Segoe UI"/>
          <w:color w:val="auto"/>
          <w:kern w:val="0"/>
          <w:sz w:val="17"/>
          <w:szCs w:val="17"/>
        </w:rPr>
        <w:t>form</w:t>
      </w:r>
      <w:proofErr w:type="spellEnd"/>
      <w:r w:rsidRPr="00F2225C">
        <w:rPr>
          <w:rFonts w:ascii="Segoe UI" w:eastAsiaTheme="minorHAnsi" w:hAnsi="Segoe UI" w:cs="Segoe UI"/>
          <w:color w:val="auto"/>
          <w:kern w:val="0"/>
          <w:sz w:val="17"/>
          <w:szCs w:val="17"/>
        </w:rPr>
        <w:t xml:space="preserve"> the palisade and approximately 250,000 board feet of treated lumber went into the construction of the buildings.</w:t>
      </w:r>
    </w:p>
    <w:p w:rsidR="00A2320E" w:rsidRPr="00F2225C" w:rsidRDefault="00C86999" w:rsidP="00B12922">
      <w:pPr>
        <w:widowControl w:val="0"/>
        <w:rPr>
          <w:rFonts w:ascii="Segoe UI" w:hAnsi="Segoe UI" w:cs="Segoe UI"/>
          <w:sz w:val="17"/>
          <w:szCs w:val="17"/>
        </w:rPr>
      </w:pPr>
      <w:r>
        <w:rPr>
          <w:rFonts w:ascii="Segoe UI" w:hAnsi="Segoe UI" w:cs="Segoe UI"/>
          <w:noProof/>
          <w:sz w:val="17"/>
          <w:szCs w:val="17"/>
        </w:rPr>
        <w:drawing>
          <wp:anchor distT="0" distB="0" distL="114300" distR="114300" simplePos="0" relativeHeight="251687936" behindDoc="0" locked="0" layoutInCell="1" allowOverlap="1">
            <wp:simplePos x="0" y="0"/>
            <wp:positionH relativeFrom="column">
              <wp:posOffset>5706110</wp:posOffset>
            </wp:positionH>
            <wp:positionV relativeFrom="paragraph">
              <wp:posOffset>123825</wp:posOffset>
            </wp:positionV>
            <wp:extent cx="1143635" cy="855345"/>
            <wp:effectExtent l="19050" t="0" r="0" b="0"/>
            <wp:wrapSquare wrapText="bothSides"/>
            <wp:docPr id="12"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7" cstate="print"/>
                    <a:stretch>
                      <a:fillRect/>
                    </a:stretch>
                  </pic:blipFill>
                  <pic:spPr>
                    <a:xfrm>
                      <a:off x="0" y="0"/>
                      <a:ext cx="1143635" cy="855345"/>
                    </a:xfrm>
                    <a:prstGeom prst="rect">
                      <a:avLst/>
                    </a:prstGeom>
                  </pic:spPr>
                </pic:pic>
              </a:graphicData>
            </a:graphic>
          </wp:anchor>
        </w:drawing>
      </w:r>
      <w:r w:rsidR="00F2225C" w:rsidRPr="00F2225C">
        <w:rPr>
          <w:rFonts w:ascii="Segoe UI" w:hAnsi="Segoe UI" w:cs="Segoe UI"/>
          <w:sz w:val="17"/>
          <w:szCs w:val="17"/>
        </w:rPr>
        <w:t>https://www.crt.state.la.us/louisiana-state-parks/historic-sites/fort-st-jean-baptiste-state-historic-site/index</w:t>
      </w:r>
    </w:p>
    <w:p w:rsidR="00B12922" w:rsidRPr="00B12922" w:rsidRDefault="00B12922" w:rsidP="00B12922">
      <w:pPr>
        <w:widowControl w:val="0"/>
        <w:rPr>
          <w:sz w:val="17"/>
          <w:szCs w:val="17"/>
        </w:rPr>
      </w:pPr>
    </w:p>
    <w:p w:rsidR="00B12922" w:rsidRPr="00B12922" w:rsidRDefault="00B12922" w:rsidP="00B12922">
      <w:pPr>
        <w:rPr>
          <w:rFonts w:ascii="Segoe UI" w:hAnsi="Segoe UI" w:cs="Segoe UI"/>
          <w:b/>
          <w:sz w:val="17"/>
          <w:szCs w:val="17"/>
        </w:rPr>
      </w:pPr>
      <w:r w:rsidRPr="00B12922">
        <w:rPr>
          <w:rFonts w:ascii="Segoe UI" w:hAnsi="Segoe UI" w:cs="Segoe UI"/>
          <w:b/>
          <w:bCs/>
          <w:color w:val="000000" w:themeColor="text1"/>
          <w:sz w:val="17"/>
          <w:szCs w:val="17"/>
        </w:rPr>
        <w:t xml:space="preserve">LUNCH </w:t>
      </w:r>
      <w:r w:rsidRPr="00B12922">
        <w:rPr>
          <w:rFonts w:ascii="Segoe UI" w:hAnsi="Segoe UI" w:cs="Segoe UI"/>
          <w:bCs/>
          <w:color w:val="000000" w:themeColor="text1"/>
          <w:sz w:val="17"/>
          <w:szCs w:val="17"/>
        </w:rPr>
        <w:t>|</w:t>
      </w:r>
      <w:r w:rsidRPr="00B12922">
        <w:rPr>
          <w:rFonts w:ascii="Segoe UI" w:hAnsi="Segoe UI" w:cs="Segoe UI"/>
          <w:b/>
          <w:bCs/>
          <w:color w:val="000000" w:themeColor="text1"/>
          <w:sz w:val="17"/>
          <w:szCs w:val="17"/>
        </w:rPr>
        <w:t xml:space="preserve"> </w:t>
      </w:r>
      <w:r w:rsidRPr="00B12922">
        <w:rPr>
          <w:rFonts w:ascii="Segoe UI" w:hAnsi="Segoe UI" w:cs="Segoe UI"/>
          <w:b/>
          <w:sz w:val="17"/>
          <w:szCs w:val="17"/>
        </w:rPr>
        <w:t>Historic District Dining</w:t>
      </w:r>
    </w:p>
    <w:p w:rsidR="00B12922" w:rsidRDefault="00B12922" w:rsidP="00B12922">
      <w:pPr>
        <w:widowControl w:val="0"/>
        <w:rPr>
          <w:rFonts w:ascii="Segoe UI" w:hAnsi="Segoe UI" w:cs="Segoe UI"/>
          <w:bCs/>
          <w:color w:val="000000" w:themeColor="text1"/>
          <w:sz w:val="17"/>
          <w:szCs w:val="17"/>
        </w:rPr>
      </w:pPr>
      <w:r w:rsidRPr="00B12922">
        <w:rPr>
          <w:rFonts w:ascii="Segoe UI" w:hAnsi="Segoe UI" w:cs="Segoe UI"/>
          <w:sz w:val="17"/>
          <w:szCs w:val="17"/>
        </w:rPr>
        <w:t>All historic district restaurants</w:t>
      </w:r>
      <w:r w:rsidR="004D4112">
        <w:rPr>
          <w:rFonts w:ascii="Segoe UI" w:hAnsi="Segoe UI" w:cs="Segoe UI"/>
          <w:sz w:val="17"/>
          <w:szCs w:val="17"/>
        </w:rPr>
        <w:t xml:space="preserve"> are</w:t>
      </w:r>
      <w:r w:rsidRPr="00B12922">
        <w:rPr>
          <w:rFonts w:ascii="Segoe UI" w:hAnsi="Segoe UI" w:cs="Segoe UI"/>
          <w:sz w:val="17"/>
          <w:szCs w:val="17"/>
        </w:rPr>
        <w:t xml:space="preserve"> locally owned and operated serving authentic Creole, Cajun and Southern dishes. All restaurants in Louisiana are smoke free</w:t>
      </w:r>
      <w:r w:rsidRPr="00B12922">
        <w:rPr>
          <w:rFonts w:ascii="Segoe UI" w:hAnsi="Segoe UI" w:cs="Segoe UI"/>
          <w:bCs/>
          <w:color w:val="000000" w:themeColor="text1"/>
          <w:sz w:val="17"/>
          <w:szCs w:val="17"/>
        </w:rPr>
        <w:t xml:space="preserve">. Call for group reservations.   </w:t>
      </w:r>
    </w:p>
    <w:p w:rsidR="00A2320E" w:rsidRPr="00B12922" w:rsidRDefault="00A2320E" w:rsidP="00B12922">
      <w:pPr>
        <w:widowControl w:val="0"/>
        <w:rPr>
          <w:rFonts w:ascii="Segoe UI" w:hAnsi="Segoe UI" w:cs="Segoe UI"/>
          <w:bCs/>
          <w:color w:val="000000" w:themeColor="text1"/>
          <w:sz w:val="17"/>
          <w:szCs w:val="17"/>
        </w:rPr>
      </w:pPr>
    </w:p>
    <w:p w:rsidR="00B12922" w:rsidRPr="00B12922" w:rsidRDefault="00B12922" w:rsidP="00B12922">
      <w:pPr>
        <w:widowControl w:val="0"/>
        <w:rPr>
          <w:rFonts w:ascii="Segoe UI" w:hAnsi="Segoe UI" w:cs="Segoe UI"/>
          <w:bCs/>
          <w:color w:val="000000" w:themeColor="text1"/>
          <w:sz w:val="17"/>
          <w:szCs w:val="17"/>
        </w:rPr>
      </w:pPr>
    </w:p>
    <w:p w:rsidR="00B12922" w:rsidRPr="00B12922" w:rsidRDefault="00A2320E" w:rsidP="00B12922">
      <w:pPr>
        <w:widowControl w:val="0"/>
        <w:rPr>
          <w:rFonts w:ascii="Segoe UI" w:hAnsi="Segoe UI" w:cs="Segoe UI"/>
          <w:b/>
          <w:bCs/>
          <w:color w:val="000000" w:themeColor="text1"/>
          <w:sz w:val="17"/>
          <w:szCs w:val="17"/>
        </w:rPr>
      </w:pPr>
      <w:r>
        <w:rPr>
          <w:rFonts w:ascii="Segoe UI" w:hAnsi="Segoe UI" w:cs="Segoe UI"/>
          <w:b/>
          <w:bCs/>
          <w:noProof/>
          <w:color w:val="000000" w:themeColor="text1"/>
          <w:sz w:val="17"/>
          <w:szCs w:val="17"/>
        </w:rPr>
        <w:drawing>
          <wp:anchor distT="0" distB="0" distL="114300" distR="114300" simplePos="0" relativeHeight="251669504" behindDoc="0" locked="0" layoutInCell="1" allowOverlap="1">
            <wp:simplePos x="0" y="0"/>
            <wp:positionH relativeFrom="column">
              <wp:posOffset>5706745</wp:posOffset>
            </wp:positionH>
            <wp:positionV relativeFrom="paragraph">
              <wp:posOffset>40640</wp:posOffset>
            </wp:positionV>
            <wp:extent cx="1143635" cy="1016635"/>
            <wp:effectExtent l="19050" t="0" r="0" b="0"/>
            <wp:wrapSquare wrapText="bothSides"/>
            <wp:docPr id="2" name="Picture 17" descr="Front Stree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Street Photo.png"/>
                    <pic:cNvPicPr/>
                  </pic:nvPicPr>
                  <pic:blipFill>
                    <a:blip r:embed="rId8" cstate="print"/>
                    <a:stretch>
                      <a:fillRect/>
                    </a:stretch>
                  </pic:blipFill>
                  <pic:spPr>
                    <a:xfrm>
                      <a:off x="0" y="0"/>
                      <a:ext cx="1143635" cy="1016635"/>
                    </a:xfrm>
                    <a:prstGeom prst="rect">
                      <a:avLst/>
                    </a:prstGeom>
                  </pic:spPr>
                </pic:pic>
              </a:graphicData>
            </a:graphic>
          </wp:anchor>
        </w:drawing>
      </w:r>
      <w:r w:rsidR="00B12922" w:rsidRPr="00B12922">
        <w:rPr>
          <w:rFonts w:ascii="Segoe UI" w:hAnsi="Segoe UI" w:cs="Segoe UI"/>
          <w:b/>
          <w:bCs/>
          <w:color w:val="000000" w:themeColor="text1"/>
          <w:sz w:val="17"/>
          <w:szCs w:val="17"/>
        </w:rPr>
        <w:t xml:space="preserve">SHOPPING | National Historic Landmark District                                                                              </w:t>
      </w:r>
    </w:p>
    <w:p w:rsidR="00B12922" w:rsidRDefault="00B12922" w:rsidP="00B12922">
      <w:pPr>
        <w:widowControl w:val="0"/>
        <w:rPr>
          <w:rFonts w:ascii="Segoe UI" w:hAnsi="Segoe UI" w:cs="Segoe UI"/>
          <w:noProof/>
          <w:color w:val="000000" w:themeColor="text1"/>
          <w:sz w:val="17"/>
          <w:szCs w:val="17"/>
        </w:rPr>
      </w:pPr>
      <w:r w:rsidRPr="00B12922">
        <w:rPr>
          <w:rFonts w:ascii="Segoe UI" w:hAnsi="Segoe UI" w:cs="Segoe UI"/>
          <w:color w:val="000000" w:themeColor="text1"/>
          <w:sz w:val="17"/>
          <w:szCs w:val="17"/>
        </w:rPr>
        <w:t>At the heart of Natchitoches is the enchanting historic hub showcasing over 300 years of Louisiana French colonial history. The downtown district serves as a shopping and dining paradise. Y</w:t>
      </w:r>
      <w:r w:rsidRPr="00B12922">
        <w:rPr>
          <w:rFonts w:ascii="Segoe UI" w:hAnsi="Segoe UI" w:cs="Segoe UI"/>
          <w:sz w:val="17"/>
          <w:szCs w:val="17"/>
        </w:rPr>
        <w:t>ou can find everything you’re looking for including antiques, home décor, books, local art, kitchenware, clothing, souvenirs, tasty treats and much more! Each sho</w:t>
      </w:r>
      <w:r w:rsidR="004D4112">
        <w:rPr>
          <w:rFonts w:ascii="Segoe UI" w:hAnsi="Segoe UI" w:cs="Segoe UI"/>
          <w:sz w:val="17"/>
          <w:szCs w:val="17"/>
        </w:rPr>
        <w:t>p has its own special Southern c</w:t>
      </w:r>
      <w:r w:rsidRPr="00B12922">
        <w:rPr>
          <w:rFonts w:ascii="Segoe UI" w:hAnsi="Segoe UI" w:cs="Segoe UI"/>
          <w:sz w:val="17"/>
          <w:szCs w:val="17"/>
        </w:rPr>
        <w:t>harm.</w:t>
      </w:r>
      <w:r w:rsidRPr="00B12922">
        <w:rPr>
          <w:rFonts w:ascii="Segoe UI" w:hAnsi="Segoe UI" w:cs="Segoe UI"/>
          <w:noProof/>
          <w:color w:val="000000" w:themeColor="text1"/>
          <w:sz w:val="17"/>
          <w:szCs w:val="17"/>
        </w:rPr>
        <w:t xml:space="preserve"> </w:t>
      </w:r>
    </w:p>
    <w:p w:rsidR="00A2320E" w:rsidRPr="00B12922" w:rsidRDefault="00A2320E" w:rsidP="00B12922">
      <w:pPr>
        <w:widowControl w:val="0"/>
        <w:rPr>
          <w:rFonts w:ascii="Segoe UI" w:hAnsi="Segoe UI" w:cs="Segoe UI"/>
          <w:sz w:val="17"/>
          <w:szCs w:val="17"/>
        </w:rPr>
      </w:pPr>
    </w:p>
    <w:p w:rsidR="00B12922" w:rsidRPr="00B12922" w:rsidRDefault="00B12922" w:rsidP="00B12922">
      <w:pPr>
        <w:widowControl w:val="0"/>
        <w:rPr>
          <w:rFonts w:ascii="Segoe UI" w:hAnsi="Segoe UI" w:cs="Segoe UI"/>
          <w:bCs/>
          <w:color w:val="000000" w:themeColor="text1"/>
          <w:sz w:val="17"/>
          <w:szCs w:val="17"/>
        </w:rPr>
      </w:pPr>
    </w:p>
    <w:p w:rsidR="00B12922" w:rsidRPr="00B12922" w:rsidRDefault="00B12922" w:rsidP="00B12922">
      <w:pPr>
        <w:rPr>
          <w:rFonts w:ascii="Segoe UI" w:hAnsi="Segoe UI" w:cs="Segoe UI"/>
          <w:b/>
          <w:sz w:val="17"/>
          <w:szCs w:val="17"/>
        </w:rPr>
      </w:pPr>
      <w:r w:rsidRPr="00B12922">
        <w:rPr>
          <w:rFonts w:ascii="Segoe UI" w:hAnsi="Segoe UI" w:cs="Segoe UI"/>
          <w:b/>
          <w:bCs/>
          <w:noProof/>
          <w:color w:val="000000" w:themeColor="text1"/>
          <w:sz w:val="17"/>
          <w:szCs w:val="17"/>
        </w:rPr>
        <w:t>TAKE A TOUR</w:t>
      </w:r>
      <w:r w:rsidRPr="00B12922">
        <w:rPr>
          <w:rFonts w:ascii="Segoe UI" w:hAnsi="Segoe UI" w:cs="Segoe UI"/>
          <w:b/>
          <w:bCs/>
          <w:color w:val="000000" w:themeColor="text1"/>
          <w:sz w:val="17"/>
          <w:szCs w:val="17"/>
        </w:rPr>
        <w:t xml:space="preserve"> </w:t>
      </w:r>
      <w:r w:rsidRPr="00B12922">
        <w:rPr>
          <w:rFonts w:ascii="Segoe UI" w:hAnsi="Segoe UI" w:cs="Segoe UI"/>
          <w:bCs/>
          <w:color w:val="000000" w:themeColor="text1"/>
          <w:sz w:val="17"/>
          <w:szCs w:val="17"/>
        </w:rPr>
        <w:t>|</w:t>
      </w:r>
      <w:r w:rsidRPr="00B12922">
        <w:rPr>
          <w:rFonts w:ascii="Segoe UI" w:hAnsi="Segoe UI" w:cs="Segoe UI"/>
          <w:b/>
          <w:bCs/>
          <w:color w:val="000000" w:themeColor="text1"/>
          <w:sz w:val="17"/>
          <w:szCs w:val="17"/>
        </w:rPr>
        <w:t xml:space="preserve"> </w:t>
      </w:r>
      <w:r w:rsidRPr="00B12922">
        <w:rPr>
          <w:rFonts w:ascii="Segoe UI" w:hAnsi="Segoe UI" w:cs="Segoe UI"/>
          <w:b/>
          <w:sz w:val="17"/>
          <w:szCs w:val="17"/>
        </w:rPr>
        <w:t>Cane River National Heritage Area Walking Tour</w:t>
      </w:r>
    </w:p>
    <w:p w:rsidR="00B12922" w:rsidRPr="00B12922" w:rsidRDefault="00A2320E" w:rsidP="00B12922">
      <w:pPr>
        <w:widowControl w:val="0"/>
        <w:rPr>
          <w:rFonts w:ascii="Segoe UI" w:hAnsi="Segoe UI" w:cs="Segoe UI"/>
          <w:bCs/>
          <w:i/>
          <w:color w:val="000000" w:themeColor="text1"/>
          <w:sz w:val="17"/>
          <w:szCs w:val="17"/>
        </w:rPr>
      </w:pPr>
      <w:r>
        <w:rPr>
          <w:rFonts w:ascii="Segoe UI" w:hAnsi="Segoe UI" w:cs="Segoe UI"/>
          <w:noProof/>
          <w:sz w:val="17"/>
          <w:szCs w:val="17"/>
        </w:rPr>
        <w:drawing>
          <wp:anchor distT="0" distB="0" distL="114300" distR="114300" simplePos="0" relativeHeight="251673600" behindDoc="0" locked="0" layoutInCell="1" allowOverlap="1">
            <wp:simplePos x="0" y="0"/>
            <wp:positionH relativeFrom="column">
              <wp:posOffset>5706110</wp:posOffset>
            </wp:positionH>
            <wp:positionV relativeFrom="paragraph">
              <wp:posOffset>69850</wp:posOffset>
            </wp:positionV>
            <wp:extent cx="1143635" cy="855345"/>
            <wp:effectExtent l="19050" t="0" r="0" b="0"/>
            <wp:wrapSquare wrapText="bothSides"/>
            <wp:docPr id="5" name="Picture 4" descr="Walking Tour with Logan 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 Tour with Logan 2018-2.jpg"/>
                    <pic:cNvPicPr/>
                  </pic:nvPicPr>
                  <pic:blipFill>
                    <a:blip r:embed="rId9" cstate="print"/>
                    <a:stretch>
                      <a:fillRect/>
                    </a:stretch>
                  </pic:blipFill>
                  <pic:spPr>
                    <a:xfrm>
                      <a:off x="0" y="0"/>
                      <a:ext cx="1143635" cy="855345"/>
                    </a:xfrm>
                    <a:prstGeom prst="rect">
                      <a:avLst/>
                    </a:prstGeom>
                  </pic:spPr>
                </pic:pic>
              </a:graphicData>
            </a:graphic>
          </wp:anchor>
        </w:drawing>
      </w:r>
      <w:r w:rsidR="00B12922" w:rsidRPr="00B12922">
        <w:rPr>
          <w:rFonts w:ascii="Segoe UI" w:hAnsi="Segoe UI" w:cs="Segoe UI"/>
          <w:sz w:val="17"/>
          <w:szCs w:val="17"/>
        </w:rPr>
        <w:t xml:space="preserve">Tour starts at 780 Front St. </w:t>
      </w:r>
      <w:r w:rsidR="00B12922" w:rsidRPr="00B12922">
        <w:rPr>
          <w:rFonts w:ascii="Segoe UI" w:hAnsi="Segoe UI" w:cs="Segoe UI"/>
          <w:bCs/>
          <w:color w:val="000000" w:themeColor="text1"/>
          <w:sz w:val="17"/>
          <w:szCs w:val="17"/>
        </w:rPr>
        <w:t>|</w:t>
      </w:r>
      <w:r w:rsidR="00B12922" w:rsidRPr="00B12922">
        <w:rPr>
          <w:rFonts w:ascii="Segoe UI" w:hAnsi="Segoe UI" w:cs="Segoe UI"/>
          <w:sz w:val="17"/>
          <w:szCs w:val="17"/>
        </w:rPr>
        <w:t xml:space="preserve"> (318) 356-5555</w:t>
      </w:r>
      <w:r w:rsidR="00B12922" w:rsidRPr="00B12922">
        <w:rPr>
          <w:rFonts w:ascii="Segoe UI" w:hAnsi="Segoe UI" w:cs="Segoe UI"/>
          <w:bCs/>
          <w:i/>
          <w:color w:val="000000" w:themeColor="text1"/>
          <w:sz w:val="17"/>
          <w:szCs w:val="17"/>
        </w:rPr>
        <w:t xml:space="preserve"> - Call for Hours &amp; Tour Times</w:t>
      </w:r>
    </w:p>
    <w:p w:rsidR="00B12922" w:rsidRDefault="00B12922" w:rsidP="00B12922">
      <w:pPr>
        <w:widowControl w:val="0"/>
        <w:rPr>
          <w:rFonts w:ascii="Segoe UI" w:hAnsi="Segoe UI" w:cs="Segoe UI"/>
          <w:bCs/>
          <w:color w:val="000000" w:themeColor="text1"/>
          <w:sz w:val="17"/>
          <w:szCs w:val="17"/>
        </w:rPr>
      </w:pPr>
      <w:r w:rsidRPr="00B12922">
        <w:rPr>
          <w:rFonts w:ascii="Segoe UI" w:hAnsi="Segoe UI" w:cs="Segoe UI"/>
          <w:bCs/>
          <w:color w:val="000000" w:themeColor="text1"/>
          <w:sz w:val="17"/>
          <w:szCs w:val="17"/>
        </w:rPr>
        <w:t>Discover why Natchitoches has been a destination for travelers since 1714 – take a</w:t>
      </w:r>
      <w:r w:rsidR="004D4112">
        <w:rPr>
          <w:rFonts w:ascii="Segoe UI" w:hAnsi="Segoe UI" w:cs="Segoe UI"/>
          <w:bCs/>
          <w:color w:val="000000" w:themeColor="text1"/>
          <w:sz w:val="17"/>
          <w:szCs w:val="17"/>
        </w:rPr>
        <w:t xml:space="preserve"> FREE guided walking tour </w:t>
      </w:r>
      <w:proofErr w:type="gramStart"/>
      <w:r w:rsidR="004D4112">
        <w:rPr>
          <w:rFonts w:ascii="Segoe UI" w:hAnsi="Segoe UI" w:cs="Segoe UI"/>
          <w:bCs/>
          <w:color w:val="000000" w:themeColor="text1"/>
          <w:sz w:val="17"/>
          <w:szCs w:val="17"/>
        </w:rPr>
        <w:t xml:space="preserve">of </w:t>
      </w:r>
      <w:r w:rsidRPr="00B12922">
        <w:rPr>
          <w:rFonts w:ascii="Segoe UI" w:hAnsi="Segoe UI" w:cs="Segoe UI"/>
          <w:bCs/>
          <w:color w:val="000000" w:themeColor="text1"/>
          <w:sz w:val="17"/>
          <w:szCs w:val="17"/>
        </w:rPr>
        <w:t xml:space="preserve"> Natchitoches</w:t>
      </w:r>
      <w:r w:rsidR="004D4112">
        <w:rPr>
          <w:rFonts w:ascii="Segoe UI" w:hAnsi="Segoe UI" w:cs="Segoe UI"/>
          <w:bCs/>
          <w:color w:val="000000" w:themeColor="text1"/>
          <w:sz w:val="17"/>
          <w:szCs w:val="17"/>
        </w:rPr>
        <w:t>’</w:t>
      </w:r>
      <w:proofErr w:type="gramEnd"/>
      <w:r w:rsidR="004D4112">
        <w:rPr>
          <w:rFonts w:ascii="Segoe UI" w:hAnsi="Segoe UI" w:cs="Segoe UI"/>
          <w:bCs/>
          <w:color w:val="000000" w:themeColor="text1"/>
          <w:sz w:val="17"/>
          <w:szCs w:val="17"/>
        </w:rPr>
        <w:t xml:space="preserve"> </w:t>
      </w:r>
      <w:r w:rsidRPr="00B12922">
        <w:rPr>
          <w:rFonts w:ascii="Segoe UI" w:hAnsi="Segoe UI" w:cs="Segoe UI"/>
          <w:bCs/>
          <w:color w:val="000000" w:themeColor="text1"/>
          <w:sz w:val="17"/>
          <w:szCs w:val="17"/>
        </w:rPr>
        <w:t xml:space="preserve"> National Historic Landmark District. The tour is designed to provide a general overview of Natchitoches and the Cane River Region, covering the following topics: the Cane River r</w:t>
      </w:r>
      <w:r w:rsidR="004D4112">
        <w:rPr>
          <w:rFonts w:ascii="Segoe UI" w:hAnsi="Segoe UI" w:cs="Segoe UI"/>
          <w:bCs/>
          <w:color w:val="000000" w:themeColor="text1"/>
          <w:sz w:val="17"/>
          <w:szCs w:val="17"/>
        </w:rPr>
        <w:t>egion prior to European contact,</w:t>
      </w:r>
      <w:r w:rsidRPr="00B12922">
        <w:rPr>
          <w:rFonts w:ascii="Segoe UI" w:hAnsi="Segoe UI" w:cs="Segoe UI"/>
          <w:bCs/>
          <w:color w:val="000000" w:themeColor="text1"/>
          <w:sz w:val="17"/>
          <w:szCs w:val="17"/>
        </w:rPr>
        <w:t xml:space="preserve"> the F</w:t>
      </w:r>
      <w:r w:rsidR="004D4112">
        <w:rPr>
          <w:rFonts w:ascii="Segoe UI" w:hAnsi="Segoe UI" w:cs="Segoe UI"/>
          <w:bCs/>
          <w:color w:val="000000" w:themeColor="text1"/>
          <w:sz w:val="17"/>
          <w:szCs w:val="17"/>
        </w:rPr>
        <w:t>rench &amp; Spanish colonial period,</w:t>
      </w:r>
      <w:r w:rsidRPr="00B12922">
        <w:rPr>
          <w:rFonts w:ascii="Segoe UI" w:hAnsi="Segoe UI" w:cs="Segoe UI"/>
          <w:bCs/>
          <w:color w:val="000000" w:themeColor="text1"/>
          <w:sz w:val="17"/>
          <w:szCs w:val="17"/>
        </w:rPr>
        <w:t xml:space="preserve"> antebellu</w:t>
      </w:r>
      <w:r w:rsidR="004D4112">
        <w:rPr>
          <w:rFonts w:ascii="Segoe UI" w:hAnsi="Segoe UI" w:cs="Segoe UI"/>
          <w:bCs/>
          <w:color w:val="000000" w:themeColor="text1"/>
          <w:sz w:val="17"/>
          <w:szCs w:val="17"/>
        </w:rPr>
        <w:t>m plantation culture and period,</w:t>
      </w:r>
      <w:r w:rsidRPr="00B12922">
        <w:rPr>
          <w:rFonts w:ascii="Segoe UI" w:hAnsi="Segoe UI" w:cs="Segoe UI"/>
          <w:bCs/>
          <w:color w:val="000000" w:themeColor="text1"/>
          <w:sz w:val="17"/>
          <w:szCs w:val="17"/>
        </w:rPr>
        <w:t xml:space="preserve"> re</w:t>
      </w:r>
      <w:r w:rsidR="004D4112">
        <w:rPr>
          <w:rFonts w:ascii="Segoe UI" w:hAnsi="Segoe UI" w:cs="Segoe UI"/>
          <w:bCs/>
          <w:color w:val="000000" w:themeColor="text1"/>
          <w:sz w:val="17"/>
          <w:szCs w:val="17"/>
        </w:rPr>
        <w:t>construction and tenant farming, architectural history,</w:t>
      </w:r>
      <w:r w:rsidRPr="00B12922">
        <w:rPr>
          <w:rFonts w:ascii="Segoe UI" w:hAnsi="Segoe UI" w:cs="Segoe UI"/>
          <w:bCs/>
          <w:color w:val="000000" w:themeColor="text1"/>
          <w:sz w:val="17"/>
          <w:szCs w:val="17"/>
        </w:rPr>
        <w:t xml:space="preserve"> and Creole and Catholic culture, history, and customs. This tour is family-friendly</w:t>
      </w:r>
      <w:r w:rsidR="004D4112">
        <w:rPr>
          <w:rFonts w:ascii="Segoe UI" w:hAnsi="Segoe UI" w:cs="Segoe UI"/>
          <w:bCs/>
          <w:color w:val="000000" w:themeColor="text1"/>
          <w:sz w:val="17"/>
          <w:szCs w:val="17"/>
        </w:rPr>
        <w:t xml:space="preserve"> and meant </w:t>
      </w:r>
      <w:r w:rsidR="00A2320E">
        <w:rPr>
          <w:rFonts w:ascii="Segoe UI" w:hAnsi="Segoe UI" w:cs="Segoe UI"/>
          <w:bCs/>
          <w:color w:val="000000" w:themeColor="text1"/>
          <w:sz w:val="17"/>
          <w:szCs w:val="17"/>
        </w:rPr>
        <w:t xml:space="preserve">to engage </w:t>
      </w:r>
      <w:r w:rsidRPr="00B12922">
        <w:rPr>
          <w:rFonts w:ascii="Segoe UI" w:hAnsi="Segoe UI" w:cs="Segoe UI"/>
          <w:bCs/>
          <w:color w:val="000000" w:themeColor="text1"/>
          <w:sz w:val="17"/>
          <w:szCs w:val="17"/>
        </w:rPr>
        <w:t>all ages.</w:t>
      </w:r>
    </w:p>
    <w:p w:rsidR="00A2320E" w:rsidRPr="00A2320E" w:rsidRDefault="00A2320E" w:rsidP="00B12922">
      <w:pPr>
        <w:widowControl w:val="0"/>
        <w:rPr>
          <w:rFonts w:ascii="Segoe UI" w:hAnsi="Segoe UI" w:cs="Segoe UI"/>
          <w:bCs/>
          <w:color w:val="000000" w:themeColor="text1"/>
          <w:sz w:val="17"/>
          <w:szCs w:val="17"/>
        </w:rPr>
      </w:pPr>
      <w:r>
        <w:rPr>
          <w:rFonts w:ascii="Segoe UI" w:hAnsi="Segoe UI" w:cs="Segoe UI"/>
          <w:bCs/>
          <w:noProof/>
          <w:color w:val="000000" w:themeColor="text1"/>
          <w:sz w:val="17"/>
          <w:szCs w:val="17"/>
        </w:rPr>
        <w:drawing>
          <wp:anchor distT="0" distB="0" distL="114300" distR="114300" simplePos="0" relativeHeight="251677696" behindDoc="0" locked="0" layoutInCell="1" allowOverlap="1">
            <wp:simplePos x="0" y="0"/>
            <wp:positionH relativeFrom="column">
              <wp:posOffset>5706110</wp:posOffset>
            </wp:positionH>
            <wp:positionV relativeFrom="paragraph">
              <wp:posOffset>118110</wp:posOffset>
            </wp:positionV>
            <wp:extent cx="1143635" cy="972820"/>
            <wp:effectExtent l="19050" t="0" r="0" b="0"/>
            <wp:wrapSquare wrapText="bothSides"/>
            <wp:docPr id="3" name="Picture 0" descr="Carriage on Front 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iage on Front Street.jpg"/>
                    <pic:cNvPicPr/>
                  </pic:nvPicPr>
                  <pic:blipFill>
                    <a:blip r:embed="rId10" cstate="print"/>
                    <a:stretch>
                      <a:fillRect/>
                    </a:stretch>
                  </pic:blipFill>
                  <pic:spPr>
                    <a:xfrm>
                      <a:off x="0" y="0"/>
                      <a:ext cx="1143635" cy="972820"/>
                    </a:xfrm>
                    <a:prstGeom prst="rect">
                      <a:avLst/>
                    </a:prstGeom>
                  </pic:spPr>
                </pic:pic>
              </a:graphicData>
            </a:graphic>
          </wp:anchor>
        </w:drawing>
      </w:r>
    </w:p>
    <w:p w:rsidR="004D4112" w:rsidRPr="004D4112" w:rsidRDefault="004D4112" w:rsidP="004D4112">
      <w:pPr>
        <w:widowControl w:val="0"/>
        <w:rPr>
          <w:rFonts w:ascii="Segoe UI" w:hAnsi="Segoe UI" w:cs="Segoe UI"/>
          <w:b/>
          <w:bCs/>
          <w:color w:val="000000" w:themeColor="text1"/>
          <w:sz w:val="17"/>
          <w:szCs w:val="17"/>
        </w:rPr>
      </w:pPr>
      <w:r w:rsidRPr="004D4112">
        <w:rPr>
          <w:rFonts w:ascii="Segoe UI" w:hAnsi="Segoe UI" w:cs="Segoe UI"/>
          <w:b/>
          <w:bCs/>
          <w:color w:val="000000" w:themeColor="text1"/>
          <w:sz w:val="17"/>
          <w:szCs w:val="17"/>
        </w:rPr>
        <w:t xml:space="preserve">EXPLORE | Cane River Carriage Company and </w:t>
      </w:r>
      <w:proofErr w:type="gramStart"/>
      <w:r w:rsidRPr="004D4112">
        <w:rPr>
          <w:rFonts w:ascii="Segoe UI" w:hAnsi="Segoe UI" w:cs="Segoe UI"/>
          <w:b/>
          <w:bCs/>
          <w:color w:val="000000" w:themeColor="text1"/>
          <w:sz w:val="17"/>
          <w:szCs w:val="17"/>
        </w:rPr>
        <w:t>The</w:t>
      </w:r>
      <w:proofErr w:type="gramEnd"/>
      <w:r w:rsidRPr="004D4112">
        <w:rPr>
          <w:rFonts w:ascii="Segoe UI" w:hAnsi="Segoe UI" w:cs="Segoe UI"/>
          <w:b/>
          <w:bCs/>
          <w:color w:val="000000" w:themeColor="text1"/>
          <w:sz w:val="17"/>
          <w:szCs w:val="17"/>
        </w:rPr>
        <w:t xml:space="preserve"> Venue on Front Street</w:t>
      </w:r>
    </w:p>
    <w:p w:rsidR="004D4112" w:rsidRPr="004D4112" w:rsidRDefault="004D4112" w:rsidP="004D4112">
      <w:pPr>
        <w:widowControl w:val="0"/>
        <w:rPr>
          <w:rFonts w:ascii="Segoe UI" w:hAnsi="Segoe UI" w:cs="Segoe UI"/>
          <w:bCs/>
          <w:color w:val="000000" w:themeColor="text1"/>
          <w:sz w:val="18"/>
          <w:szCs w:val="18"/>
        </w:rPr>
      </w:pPr>
      <w:r w:rsidRPr="004D4112">
        <w:rPr>
          <w:rFonts w:ascii="Segoe UI" w:hAnsi="Segoe UI" w:cs="Segoe UI"/>
          <w:bCs/>
          <w:color w:val="000000" w:themeColor="text1"/>
          <w:sz w:val="18"/>
          <w:szCs w:val="18"/>
        </w:rPr>
        <w:t xml:space="preserve">Downtown Natchitoches | Cane River Carriage Company (601) 807-9086 | </w:t>
      </w:r>
      <w:proofErr w:type="gramStart"/>
      <w:r w:rsidRPr="004D4112">
        <w:rPr>
          <w:rFonts w:ascii="Segoe UI" w:hAnsi="Segoe UI" w:cs="Segoe UI"/>
          <w:bCs/>
          <w:color w:val="000000" w:themeColor="text1"/>
          <w:sz w:val="18"/>
          <w:szCs w:val="18"/>
        </w:rPr>
        <w:t>The</w:t>
      </w:r>
      <w:proofErr w:type="gramEnd"/>
      <w:r w:rsidRPr="004D4112">
        <w:rPr>
          <w:rFonts w:ascii="Segoe UI" w:hAnsi="Segoe UI" w:cs="Segoe UI"/>
          <w:bCs/>
          <w:color w:val="000000" w:themeColor="text1"/>
          <w:sz w:val="18"/>
          <w:szCs w:val="18"/>
        </w:rPr>
        <w:t xml:space="preserve"> Venue on Front Street (318) 228-3385</w:t>
      </w:r>
      <w:r w:rsidRPr="004D4112">
        <w:rPr>
          <w:rFonts w:ascii="Segoe UI" w:hAnsi="Segoe UI" w:cs="Segoe UI"/>
          <w:sz w:val="18"/>
          <w:szCs w:val="18"/>
        </w:rPr>
        <w:t xml:space="preserve"> </w:t>
      </w:r>
      <w:r w:rsidRPr="004D4112">
        <w:rPr>
          <w:rFonts w:ascii="Segoe UI" w:hAnsi="Segoe UI" w:cs="Segoe UI"/>
          <w:bCs/>
          <w:i/>
          <w:color w:val="000000" w:themeColor="text1"/>
          <w:sz w:val="18"/>
          <w:szCs w:val="18"/>
        </w:rPr>
        <w:t>- Call for Hours &amp; Tour Times</w:t>
      </w:r>
    </w:p>
    <w:p w:rsidR="004D4112" w:rsidRPr="004D4112" w:rsidRDefault="004D4112" w:rsidP="004D4112">
      <w:pPr>
        <w:widowControl w:val="0"/>
        <w:rPr>
          <w:rFonts w:ascii="Segoe UI" w:hAnsi="Segoe UI" w:cs="Segoe UI"/>
          <w:bCs/>
          <w:color w:val="000000" w:themeColor="text1"/>
          <w:sz w:val="18"/>
          <w:szCs w:val="18"/>
        </w:rPr>
      </w:pPr>
      <w:r w:rsidRPr="004D4112">
        <w:rPr>
          <w:rFonts w:ascii="Segoe UI" w:hAnsi="Segoe UI" w:cs="Segoe UI"/>
          <w:bCs/>
          <w:color w:val="000000" w:themeColor="text1"/>
          <w:sz w:val="18"/>
          <w:szCs w:val="18"/>
        </w:rPr>
        <w:t xml:space="preserve">Take a guided tour through the Historic District of Natchitoches on a horse drawn carriage or atop one of the new “horseless” carriages. You’ll see the historic sites of our town as well as the </w:t>
      </w:r>
      <w:r w:rsidRPr="004D4112">
        <w:rPr>
          <w:rFonts w:ascii="Segoe UI" w:hAnsi="Segoe UI" w:cs="Segoe UI"/>
          <w:bCs/>
          <w:i/>
          <w:color w:val="000000" w:themeColor="text1"/>
          <w:sz w:val="18"/>
          <w:szCs w:val="18"/>
        </w:rPr>
        <w:t>Steel Magnolias</w:t>
      </w:r>
      <w:r w:rsidRPr="004D4112">
        <w:rPr>
          <w:rFonts w:ascii="Segoe UI" w:hAnsi="Segoe UI" w:cs="Segoe UI"/>
          <w:bCs/>
          <w:color w:val="000000" w:themeColor="text1"/>
          <w:sz w:val="18"/>
          <w:szCs w:val="18"/>
        </w:rPr>
        <w:t xml:space="preserve"> filming sites. The carriages are available for weddings and special events. Call for group reservations and tour times.</w:t>
      </w:r>
    </w:p>
    <w:p w:rsidR="00B12922" w:rsidRPr="00B12922" w:rsidRDefault="00B12922" w:rsidP="00B12922">
      <w:pPr>
        <w:widowControl w:val="0"/>
        <w:rPr>
          <w:rFonts w:ascii="Segoe UI" w:hAnsi="Segoe UI" w:cs="Segoe UI"/>
          <w:bCs/>
          <w:color w:val="000000" w:themeColor="text1"/>
          <w:sz w:val="17"/>
          <w:szCs w:val="17"/>
        </w:rPr>
      </w:pPr>
    </w:p>
    <w:p w:rsidR="00A2320E" w:rsidRPr="00B12922" w:rsidRDefault="00A2320E" w:rsidP="00B12922">
      <w:pPr>
        <w:widowControl w:val="0"/>
        <w:rPr>
          <w:rFonts w:ascii="Segoe UI" w:hAnsi="Segoe UI" w:cs="Segoe UI"/>
          <w:bCs/>
          <w:color w:val="000000" w:themeColor="text1"/>
          <w:sz w:val="17"/>
          <w:szCs w:val="17"/>
        </w:rPr>
      </w:pPr>
    </w:p>
    <w:p w:rsidR="00B12922" w:rsidRPr="00B12922" w:rsidRDefault="00B12922" w:rsidP="00B12922">
      <w:pPr>
        <w:widowControl w:val="0"/>
        <w:rPr>
          <w:rFonts w:ascii="Segoe UI" w:hAnsi="Segoe UI" w:cs="Segoe UI"/>
          <w:bCs/>
          <w:color w:val="000000" w:themeColor="text1"/>
          <w:sz w:val="17"/>
          <w:szCs w:val="17"/>
        </w:rPr>
      </w:pPr>
    </w:p>
    <w:p w:rsidR="00B12922" w:rsidRPr="00B12922" w:rsidRDefault="00B12922" w:rsidP="00B12922">
      <w:pPr>
        <w:widowControl w:val="0"/>
        <w:rPr>
          <w:rFonts w:ascii="Segoe UI" w:hAnsi="Segoe UI" w:cs="Segoe UI"/>
          <w:b/>
          <w:bCs/>
          <w:color w:val="000000" w:themeColor="text1"/>
          <w:sz w:val="17"/>
          <w:szCs w:val="17"/>
        </w:rPr>
      </w:pPr>
      <w:r>
        <w:rPr>
          <w:rFonts w:ascii="Segoe UI" w:hAnsi="Segoe UI" w:cs="Segoe UI"/>
          <w:b/>
          <w:bCs/>
          <w:noProof/>
          <w:color w:val="000000" w:themeColor="text1"/>
          <w:sz w:val="17"/>
          <w:szCs w:val="17"/>
        </w:rPr>
        <w:drawing>
          <wp:anchor distT="0" distB="0" distL="114300" distR="114300" simplePos="0" relativeHeight="251675648" behindDoc="0" locked="0" layoutInCell="1" allowOverlap="1">
            <wp:simplePos x="0" y="0"/>
            <wp:positionH relativeFrom="column">
              <wp:posOffset>5706110</wp:posOffset>
            </wp:positionH>
            <wp:positionV relativeFrom="paragraph">
              <wp:posOffset>-635</wp:posOffset>
            </wp:positionV>
            <wp:extent cx="1143635" cy="746125"/>
            <wp:effectExtent l="19050" t="0" r="0" b="0"/>
            <wp:wrapSquare wrapText="bothSides"/>
            <wp:docPr id="8" name="Picture 2" descr="Cane River Qu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e River Queen.jpg"/>
                    <pic:cNvPicPr/>
                  </pic:nvPicPr>
                  <pic:blipFill>
                    <a:blip r:embed="rId11" cstate="print"/>
                    <a:srcRect t="31915" r="22329"/>
                    <a:stretch>
                      <a:fillRect/>
                    </a:stretch>
                  </pic:blipFill>
                  <pic:spPr>
                    <a:xfrm>
                      <a:off x="0" y="0"/>
                      <a:ext cx="1143635" cy="746125"/>
                    </a:xfrm>
                    <a:prstGeom prst="rect">
                      <a:avLst/>
                    </a:prstGeom>
                  </pic:spPr>
                </pic:pic>
              </a:graphicData>
            </a:graphic>
          </wp:anchor>
        </w:drawing>
      </w:r>
      <w:r w:rsidRPr="00B12922">
        <w:rPr>
          <w:rFonts w:ascii="Segoe UI" w:hAnsi="Segoe UI" w:cs="Segoe UI"/>
          <w:b/>
          <w:bCs/>
          <w:color w:val="000000" w:themeColor="text1"/>
          <w:sz w:val="17"/>
          <w:szCs w:val="17"/>
        </w:rPr>
        <w:t xml:space="preserve">DISCOVER </w:t>
      </w:r>
      <w:r w:rsidRPr="00B12922">
        <w:rPr>
          <w:rFonts w:ascii="Segoe UI" w:hAnsi="Segoe UI" w:cs="Segoe UI"/>
          <w:bCs/>
          <w:color w:val="000000" w:themeColor="text1"/>
          <w:sz w:val="17"/>
          <w:szCs w:val="17"/>
        </w:rPr>
        <w:t xml:space="preserve">| </w:t>
      </w:r>
      <w:r w:rsidRPr="00B12922">
        <w:rPr>
          <w:rFonts w:ascii="Segoe UI" w:hAnsi="Segoe UI" w:cs="Segoe UI"/>
          <w:b/>
          <w:bCs/>
          <w:color w:val="000000" w:themeColor="text1"/>
          <w:sz w:val="17"/>
          <w:szCs w:val="17"/>
        </w:rPr>
        <w:t>Cane River Queen Riverboat</w:t>
      </w:r>
    </w:p>
    <w:p w:rsidR="00B12922" w:rsidRPr="00B12922" w:rsidRDefault="00B12922" w:rsidP="00B12922">
      <w:pPr>
        <w:widowControl w:val="0"/>
        <w:rPr>
          <w:rFonts w:ascii="Segoe UI" w:hAnsi="Segoe UI" w:cs="Segoe UI"/>
          <w:bCs/>
          <w:color w:val="000000" w:themeColor="text1"/>
          <w:sz w:val="17"/>
          <w:szCs w:val="17"/>
        </w:rPr>
      </w:pPr>
      <w:r w:rsidRPr="00B12922">
        <w:rPr>
          <w:rFonts w:ascii="Segoe UI" w:hAnsi="Segoe UI" w:cs="Segoe UI"/>
          <w:bCs/>
          <w:color w:val="000000" w:themeColor="text1"/>
          <w:sz w:val="17"/>
          <w:szCs w:val="17"/>
        </w:rPr>
        <w:t>(318) 663-7787</w:t>
      </w:r>
      <w:r w:rsidRPr="00B12922">
        <w:rPr>
          <w:rFonts w:ascii="Segoe UI" w:hAnsi="Segoe UI" w:cs="Segoe UI"/>
          <w:bCs/>
          <w:i/>
          <w:color w:val="000000" w:themeColor="text1"/>
          <w:sz w:val="17"/>
          <w:szCs w:val="17"/>
        </w:rPr>
        <w:t xml:space="preserve"> - Call for Hours &amp; Tour Times</w:t>
      </w:r>
    </w:p>
    <w:p w:rsidR="00B12922" w:rsidRDefault="00B12922" w:rsidP="00B12922">
      <w:pPr>
        <w:widowControl w:val="0"/>
        <w:rPr>
          <w:rFonts w:ascii="Segoe UI" w:hAnsi="Segoe UI" w:cs="Segoe UI"/>
          <w:bCs/>
          <w:color w:val="000000" w:themeColor="text1"/>
          <w:sz w:val="17"/>
          <w:szCs w:val="17"/>
        </w:rPr>
      </w:pPr>
      <w:r w:rsidRPr="00B12922">
        <w:rPr>
          <w:rFonts w:ascii="Segoe UI" w:hAnsi="Segoe UI" w:cs="Segoe UI"/>
          <w:bCs/>
          <w:color w:val="000000" w:themeColor="text1"/>
          <w:sz w:val="17"/>
          <w:szCs w:val="17"/>
        </w:rPr>
        <w:t>Take a leisurely cruise aboard the Cane River Queen. The red, white, and blue vessel meanders along the tranquil waters of Cane River Lake. Groups/special events welcome.</w:t>
      </w:r>
    </w:p>
    <w:p w:rsidR="00A2320E" w:rsidRDefault="00A2320E" w:rsidP="00B12922">
      <w:pPr>
        <w:widowControl w:val="0"/>
        <w:rPr>
          <w:rFonts w:ascii="Segoe UI" w:hAnsi="Segoe UI" w:cs="Segoe UI"/>
          <w:bCs/>
          <w:color w:val="000000" w:themeColor="text1"/>
          <w:sz w:val="17"/>
          <w:szCs w:val="17"/>
        </w:rPr>
      </w:pPr>
    </w:p>
    <w:p w:rsidR="006F3484" w:rsidRDefault="006F3484" w:rsidP="00B12922">
      <w:pPr>
        <w:widowControl w:val="0"/>
        <w:rPr>
          <w:rFonts w:ascii="Segoe UI" w:hAnsi="Segoe UI" w:cs="Segoe UI"/>
          <w:bCs/>
          <w:color w:val="000000" w:themeColor="text1"/>
          <w:sz w:val="17"/>
          <w:szCs w:val="17"/>
        </w:rPr>
      </w:pPr>
    </w:p>
    <w:p w:rsidR="006F3484" w:rsidRDefault="006F3484" w:rsidP="00B12922">
      <w:pPr>
        <w:widowControl w:val="0"/>
        <w:rPr>
          <w:rFonts w:ascii="Segoe UI" w:hAnsi="Segoe UI" w:cs="Segoe UI"/>
          <w:bCs/>
          <w:color w:val="000000" w:themeColor="text1"/>
          <w:sz w:val="17"/>
          <w:szCs w:val="17"/>
        </w:rPr>
      </w:pPr>
    </w:p>
    <w:p w:rsidR="006F3484" w:rsidRDefault="006F3484" w:rsidP="00B12922">
      <w:pPr>
        <w:widowControl w:val="0"/>
        <w:rPr>
          <w:rFonts w:ascii="Segoe UI" w:hAnsi="Segoe UI" w:cs="Segoe UI"/>
          <w:bCs/>
          <w:color w:val="000000" w:themeColor="text1"/>
          <w:sz w:val="17"/>
          <w:szCs w:val="17"/>
        </w:rPr>
      </w:pPr>
    </w:p>
    <w:p w:rsidR="006F3484" w:rsidRDefault="006F3484" w:rsidP="00B12922">
      <w:pPr>
        <w:widowControl w:val="0"/>
        <w:rPr>
          <w:rFonts w:ascii="Segoe UI" w:hAnsi="Segoe UI" w:cs="Segoe UI"/>
          <w:bCs/>
          <w:color w:val="000000" w:themeColor="text1"/>
          <w:sz w:val="17"/>
          <w:szCs w:val="17"/>
        </w:rPr>
      </w:pPr>
    </w:p>
    <w:p w:rsidR="00C86999" w:rsidRDefault="00C86999" w:rsidP="006F3484">
      <w:pPr>
        <w:widowControl w:val="0"/>
        <w:rPr>
          <w:rFonts w:ascii="Segoe UI" w:hAnsi="Segoe UI" w:cs="Segoe UI"/>
          <w:b/>
          <w:bCs/>
          <w:color w:val="000000" w:themeColor="text1"/>
          <w:sz w:val="17"/>
          <w:szCs w:val="17"/>
        </w:rPr>
      </w:pPr>
    </w:p>
    <w:p w:rsidR="00C86999" w:rsidRDefault="00C86999" w:rsidP="006F3484">
      <w:pPr>
        <w:widowControl w:val="0"/>
        <w:rPr>
          <w:rFonts w:ascii="Segoe UI" w:hAnsi="Segoe UI" w:cs="Segoe UI"/>
          <w:b/>
          <w:bCs/>
          <w:color w:val="000000" w:themeColor="text1"/>
          <w:sz w:val="17"/>
          <w:szCs w:val="17"/>
        </w:rPr>
      </w:pPr>
    </w:p>
    <w:p w:rsidR="006F3484" w:rsidRPr="009A2768" w:rsidRDefault="006F3484" w:rsidP="006F3484">
      <w:pPr>
        <w:widowControl w:val="0"/>
        <w:rPr>
          <w:rFonts w:ascii="Segoe UI" w:hAnsi="Segoe UI" w:cs="Segoe UI"/>
          <w:b/>
          <w:bCs/>
          <w:color w:val="000000" w:themeColor="text1"/>
          <w:sz w:val="17"/>
          <w:szCs w:val="17"/>
        </w:rPr>
      </w:pPr>
      <w:r w:rsidRPr="009A2768">
        <w:rPr>
          <w:rFonts w:ascii="Segoe UI" w:hAnsi="Segoe UI" w:cs="Segoe UI"/>
          <w:b/>
          <w:bCs/>
          <w:color w:val="000000" w:themeColor="text1"/>
          <w:sz w:val="17"/>
          <w:szCs w:val="17"/>
        </w:rPr>
        <w:t xml:space="preserve">DISCOVER </w:t>
      </w:r>
      <w:r w:rsidRPr="009A2768">
        <w:rPr>
          <w:rFonts w:ascii="Segoe UI" w:hAnsi="Segoe UI" w:cs="Segoe UI"/>
          <w:bCs/>
          <w:color w:val="000000" w:themeColor="text1"/>
          <w:sz w:val="17"/>
          <w:szCs w:val="17"/>
        </w:rPr>
        <w:t>|</w:t>
      </w:r>
      <w:r w:rsidRPr="009A2768">
        <w:rPr>
          <w:rFonts w:ascii="Segoe UI" w:hAnsi="Segoe UI" w:cs="Segoe UI"/>
          <w:b/>
          <w:bCs/>
          <w:color w:val="000000" w:themeColor="text1"/>
          <w:sz w:val="17"/>
          <w:szCs w:val="17"/>
        </w:rPr>
        <w:t xml:space="preserve"> Cane River </w:t>
      </w:r>
      <w:r w:rsidR="004D4112">
        <w:rPr>
          <w:rFonts w:ascii="Segoe UI" w:hAnsi="Segoe UI" w:cs="Segoe UI"/>
          <w:b/>
          <w:bCs/>
          <w:color w:val="000000" w:themeColor="text1"/>
          <w:sz w:val="17"/>
          <w:szCs w:val="17"/>
        </w:rPr>
        <w:t xml:space="preserve">National </w:t>
      </w:r>
      <w:r w:rsidRPr="009A2768">
        <w:rPr>
          <w:rFonts w:ascii="Segoe UI" w:hAnsi="Segoe UI" w:cs="Segoe UI"/>
          <w:b/>
          <w:bCs/>
          <w:color w:val="000000" w:themeColor="text1"/>
          <w:sz w:val="17"/>
          <w:szCs w:val="17"/>
        </w:rPr>
        <w:t>Heritage Trail</w:t>
      </w:r>
    </w:p>
    <w:p w:rsidR="006F3484" w:rsidRPr="009A2768" w:rsidRDefault="006F3484" w:rsidP="006F3484">
      <w:pPr>
        <w:outlineLvl w:val="0"/>
        <w:rPr>
          <w:rFonts w:ascii="Segoe UI" w:hAnsi="Segoe UI" w:cs="Segoe UI"/>
          <w:bCs/>
          <w:color w:val="auto"/>
          <w:sz w:val="17"/>
          <w:szCs w:val="17"/>
        </w:rPr>
      </w:pPr>
      <w:r>
        <w:rPr>
          <w:rFonts w:ascii="Segoe UI" w:hAnsi="Segoe UI" w:cs="Segoe UI"/>
          <w:bCs/>
          <w:noProof/>
          <w:color w:val="auto"/>
          <w:sz w:val="17"/>
          <w:szCs w:val="17"/>
        </w:rPr>
        <w:drawing>
          <wp:anchor distT="0" distB="0" distL="114300" distR="114300" simplePos="0" relativeHeight="251682816" behindDoc="0" locked="0" layoutInCell="1" allowOverlap="1">
            <wp:simplePos x="0" y="0"/>
            <wp:positionH relativeFrom="column">
              <wp:posOffset>5750560</wp:posOffset>
            </wp:positionH>
            <wp:positionV relativeFrom="paragraph">
              <wp:posOffset>115570</wp:posOffset>
            </wp:positionV>
            <wp:extent cx="1143635" cy="943610"/>
            <wp:effectExtent l="19050" t="0" r="0" b="0"/>
            <wp:wrapSquare wrapText="bothSides"/>
            <wp:docPr id="4" name="Picture 6" descr="Cane 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e River.jpg"/>
                    <pic:cNvPicPr/>
                  </pic:nvPicPr>
                  <pic:blipFill>
                    <a:blip r:embed="rId12" cstate="print"/>
                    <a:stretch>
                      <a:fillRect/>
                    </a:stretch>
                  </pic:blipFill>
                  <pic:spPr>
                    <a:xfrm>
                      <a:off x="0" y="0"/>
                      <a:ext cx="1143635" cy="943610"/>
                    </a:xfrm>
                    <a:prstGeom prst="rect">
                      <a:avLst/>
                    </a:prstGeom>
                  </pic:spPr>
                </pic:pic>
              </a:graphicData>
            </a:graphic>
          </wp:anchor>
        </w:drawing>
      </w:r>
      <w:r w:rsidRPr="009A2768">
        <w:rPr>
          <w:rFonts w:ascii="Segoe UI" w:hAnsi="Segoe UI" w:cs="Segoe UI"/>
          <w:bCs/>
          <w:color w:val="auto"/>
          <w:sz w:val="17"/>
          <w:szCs w:val="17"/>
        </w:rPr>
        <w:t>A Louisiana Scenic Byway</w:t>
      </w:r>
    </w:p>
    <w:p w:rsidR="00DD3E1E" w:rsidRDefault="00DD3E1E" w:rsidP="00DD3E1E">
      <w:pPr>
        <w:outlineLvl w:val="0"/>
        <w:rPr>
          <w:rFonts w:ascii="Segoe UI" w:hAnsi="Segoe UI" w:cs="Segoe UI"/>
          <w:color w:val="auto"/>
          <w:sz w:val="17"/>
          <w:szCs w:val="17"/>
        </w:rPr>
      </w:pPr>
      <w:r w:rsidRPr="009A2768">
        <w:rPr>
          <w:rFonts w:ascii="Segoe UI" w:hAnsi="Segoe UI" w:cs="Segoe UI"/>
          <w:color w:val="auto"/>
          <w:sz w:val="17"/>
          <w:szCs w:val="17"/>
        </w:rPr>
        <w:t>Once a primary channel of the Red River, the Cane River is now an oxbow lake bordered by corn and soybean farms, thick stands of sugar cane and pecan orchards. The Cane River National Heritage Trail begins in charming Natchitoches, which many recall as the</w:t>
      </w:r>
      <w:r w:rsidR="004D4112">
        <w:rPr>
          <w:rFonts w:ascii="Segoe UI" w:hAnsi="Segoe UI" w:cs="Segoe UI"/>
          <w:color w:val="auto"/>
          <w:sz w:val="17"/>
          <w:szCs w:val="17"/>
        </w:rPr>
        <w:t xml:space="preserve"> setting for the film </w:t>
      </w:r>
      <w:r w:rsidR="004D4112" w:rsidRPr="004D4112">
        <w:rPr>
          <w:rFonts w:ascii="Segoe UI" w:hAnsi="Segoe UI" w:cs="Segoe UI"/>
          <w:i/>
          <w:color w:val="auto"/>
          <w:sz w:val="17"/>
          <w:szCs w:val="17"/>
        </w:rPr>
        <w:t>Steel Magnolias</w:t>
      </w:r>
      <w:r w:rsidR="004D4112">
        <w:rPr>
          <w:rFonts w:ascii="Segoe UI" w:hAnsi="Segoe UI" w:cs="Segoe UI"/>
          <w:color w:val="auto"/>
          <w:sz w:val="17"/>
          <w:szCs w:val="17"/>
        </w:rPr>
        <w:t xml:space="preserve">. </w:t>
      </w:r>
      <w:proofErr w:type="gramStart"/>
      <w:r w:rsidRPr="009A2768">
        <w:rPr>
          <w:rFonts w:ascii="Segoe UI" w:hAnsi="Segoe UI" w:cs="Segoe UI"/>
          <w:color w:val="auto"/>
          <w:sz w:val="17"/>
          <w:szCs w:val="17"/>
        </w:rPr>
        <w:t>Tracking the river</w:t>
      </w:r>
      <w:r w:rsidR="004D4112">
        <w:rPr>
          <w:rFonts w:ascii="Segoe UI" w:hAnsi="Segoe UI" w:cs="Segoe UI"/>
          <w:color w:val="auto"/>
          <w:sz w:val="17"/>
          <w:szCs w:val="17"/>
        </w:rPr>
        <w:t>,</w:t>
      </w:r>
      <w:r w:rsidRPr="009A2768">
        <w:rPr>
          <w:rFonts w:ascii="Segoe UI" w:hAnsi="Segoe UI" w:cs="Segoe UI"/>
          <w:color w:val="auto"/>
          <w:sz w:val="17"/>
          <w:szCs w:val="17"/>
        </w:rPr>
        <w:t xml:space="preserve"> the trail winds through rich farmland and pretty towns.</w:t>
      </w:r>
      <w:proofErr w:type="gramEnd"/>
      <w:r w:rsidRPr="009A2768">
        <w:rPr>
          <w:rFonts w:ascii="Segoe UI" w:hAnsi="Segoe UI" w:cs="Segoe UI"/>
          <w:color w:val="auto"/>
          <w:sz w:val="17"/>
          <w:szCs w:val="17"/>
        </w:rPr>
        <w:t xml:space="preserve"> It ends at Cloutierville, once the home of writer Kate Chopin. Along the way, views include plantation homes, distinctive Creole architecture and historic landmarks, along with graceful Southern magnolias, crepe myrtles, chinaberry trees and live oaks that flourish on the river’s red-soil banks. </w:t>
      </w:r>
    </w:p>
    <w:p w:rsidR="00DD3E1E" w:rsidRPr="00136ED9" w:rsidRDefault="00BE66A8" w:rsidP="00DD3E1E">
      <w:pPr>
        <w:outlineLvl w:val="0"/>
        <w:rPr>
          <w:rFonts w:ascii="Segoe UI" w:hAnsi="Segoe UI" w:cs="Segoe UI"/>
          <w:bCs/>
          <w:color w:val="auto"/>
          <w:sz w:val="17"/>
          <w:szCs w:val="17"/>
        </w:rPr>
      </w:pPr>
      <w:hyperlink r:id="rId13" w:history="1">
        <w:r w:rsidR="00DD3E1E" w:rsidRPr="009A2768">
          <w:rPr>
            <w:rStyle w:val="Hyperlink"/>
            <w:rFonts w:ascii="Segoe UI" w:hAnsi="Segoe UI" w:cs="Segoe UI"/>
            <w:bCs/>
            <w:color w:val="auto"/>
            <w:sz w:val="17"/>
            <w:szCs w:val="17"/>
          </w:rPr>
          <w:t>www.canerivernha.org</w:t>
        </w:r>
      </w:hyperlink>
      <w:r w:rsidR="00DD3E1E" w:rsidRPr="009A2768">
        <w:rPr>
          <w:rFonts w:ascii="Segoe UI" w:hAnsi="Segoe UI" w:cs="Segoe UI"/>
          <w:bCs/>
          <w:color w:val="auto"/>
          <w:sz w:val="17"/>
          <w:szCs w:val="17"/>
        </w:rPr>
        <w:t xml:space="preserve"> </w:t>
      </w:r>
    </w:p>
    <w:p w:rsidR="006F3484" w:rsidRPr="009A2768" w:rsidRDefault="006F3484" w:rsidP="006F3484">
      <w:pPr>
        <w:outlineLvl w:val="0"/>
        <w:rPr>
          <w:rFonts w:ascii="Segoe UI" w:hAnsi="Segoe UI" w:cs="Segoe UI"/>
          <w:color w:val="auto"/>
          <w:sz w:val="17"/>
          <w:szCs w:val="17"/>
        </w:rPr>
      </w:pPr>
    </w:p>
    <w:p w:rsidR="006F3484" w:rsidRPr="009A2768" w:rsidRDefault="006F3484" w:rsidP="006F3484">
      <w:pPr>
        <w:pStyle w:val="NoSpacing"/>
        <w:rPr>
          <w:rFonts w:ascii="Segoe UI" w:hAnsi="Segoe UI" w:cs="Segoe UI"/>
          <w:b/>
          <w:color w:val="auto"/>
          <w:sz w:val="17"/>
          <w:szCs w:val="17"/>
        </w:rPr>
      </w:pPr>
    </w:p>
    <w:p w:rsidR="006F3484" w:rsidRPr="009A2768" w:rsidRDefault="004D4112" w:rsidP="006F3484">
      <w:pPr>
        <w:pStyle w:val="NoSpacing"/>
        <w:rPr>
          <w:rFonts w:ascii="Segoe UI" w:hAnsi="Segoe UI" w:cs="Segoe UI"/>
          <w:b/>
          <w:color w:val="auto"/>
          <w:sz w:val="17"/>
          <w:szCs w:val="17"/>
        </w:rPr>
      </w:pPr>
      <w:r>
        <w:rPr>
          <w:rFonts w:ascii="Segoe UI" w:hAnsi="Segoe UI" w:cs="Segoe UI"/>
          <w:b/>
          <w:color w:val="auto"/>
          <w:sz w:val="17"/>
          <w:szCs w:val="17"/>
        </w:rPr>
        <w:t>EXPLORE | Melrose on the Cane</w:t>
      </w:r>
    </w:p>
    <w:p w:rsidR="006F3484" w:rsidRDefault="006F3484" w:rsidP="006F3484">
      <w:pPr>
        <w:pStyle w:val="NoSpacing"/>
        <w:tabs>
          <w:tab w:val="left" w:pos="10800"/>
        </w:tabs>
        <w:rPr>
          <w:rFonts w:ascii="Segoe UI" w:hAnsi="Segoe UI" w:cs="Segoe UI"/>
          <w:sz w:val="17"/>
          <w:szCs w:val="17"/>
        </w:rPr>
      </w:pPr>
      <w:r w:rsidRPr="009A2768">
        <w:rPr>
          <w:rFonts w:ascii="Segoe UI" w:hAnsi="Segoe UI" w:cs="Segoe UI"/>
          <w:bCs/>
          <w:noProof/>
          <w:sz w:val="17"/>
          <w:szCs w:val="17"/>
        </w:rPr>
        <w:drawing>
          <wp:anchor distT="0" distB="0" distL="114300" distR="114300" simplePos="0" relativeHeight="251683840" behindDoc="0" locked="0" layoutInCell="1" allowOverlap="1">
            <wp:simplePos x="0" y="0"/>
            <wp:positionH relativeFrom="column">
              <wp:posOffset>5749925</wp:posOffset>
            </wp:positionH>
            <wp:positionV relativeFrom="paragraph">
              <wp:posOffset>62865</wp:posOffset>
            </wp:positionV>
            <wp:extent cx="1143635" cy="1002030"/>
            <wp:effectExtent l="19050" t="0" r="0" b="0"/>
            <wp:wrapSquare wrapText="bothSides"/>
            <wp:docPr id="9" name="Picture 2" descr="Melr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rose1.jpg"/>
                    <pic:cNvPicPr/>
                  </pic:nvPicPr>
                  <pic:blipFill>
                    <a:blip r:embed="rId14" cstate="print"/>
                    <a:stretch>
                      <a:fillRect/>
                    </a:stretch>
                  </pic:blipFill>
                  <pic:spPr>
                    <a:xfrm>
                      <a:off x="0" y="0"/>
                      <a:ext cx="1143635" cy="1002030"/>
                    </a:xfrm>
                    <a:prstGeom prst="rect">
                      <a:avLst/>
                    </a:prstGeom>
                  </pic:spPr>
                </pic:pic>
              </a:graphicData>
            </a:graphic>
          </wp:anchor>
        </w:drawing>
      </w:r>
      <w:r w:rsidRPr="009A2768">
        <w:rPr>
          <w:rFonts w:ascii="Segoe UI" w:hAnsi="Segoe UI" w:cs="Segoe UI"/>
          <w:bCs/>
          <w:sz w:val="17"/>
          <w:szCs w:val="17"/>
        </w:rPr>
        <w:t>3533 Hwy 119 Melrose, LA 71452</w:t>
      </w:r>
      <w:r w:rsidRPr="009A2768">
        <w:rPr>
          <w:rFonts w:ascii="Segoe UI" w:hAnsi="Segoe UI" w:cs="Segoe UI"/>
          <w:bCs/>
          <w:color w:val="000000" w:themeColor="text1"/>
          <w:sz w:val="17"/>
          <w:szCs w:val="17"/>
        </w:rPr>
        <w:t xml:space="preserve"> | (318) 379-0055 – </w:t>
      </w:r>
      <w:r w:rsidRPr="009A2768">
        <w:rPr>
          <w:rFonts w:ascii="Segoe UI" w:hAnsi="Segoe UI" w:cs="Segoe UI"/>
          <w:bCs/>
          <w:i/>
          <w:color w:val="000000" w:themeColor="text1"/>
          <w:sz w:val="17"/>
          <w:szCs w:val="17"/>
        </w:rPr>
        <w:t>Call for Hours &amp; Tour Times</w:t>
      </w:r>
      <w:r w:rsidRPr="009A2768">
        <w:rPr>
          <w:rFonts w:ascii="Segoe UI" w:hAnsi="Segoe UI" w:cs="Segoe UI"/>
          <w:sz w:val="17"/>
          <w:szCs w:val="17"/>
        </w:rPr>
        <w:br/>
        <w:t xml:space="preserve">Discover the two-hundred year history of beautiful Melrose </w:t>
      </w:r>
      <w:r w:rsidR="004D4112">
        <w:rPr>
          <w:rFonts w:ascii="Segoe UI" w:hAnsi="Segoe UI" w:cs="Segoe UI"/>
          <w:sz w:val="17"/>
          <w:szCs w:val="17"/>
        </w:rPr>
        <w:t>on the Cane</w:t>
      </w:r>
      <w:r w:rsidRPr="009A2768">
        <w:rPr>
          <w:rFonts w:ascii="Segoe UI" w:hAnsi="Segoe UI" w:cs="Segoe UI"/>
          <w:sz w:val="17"/>
          <w:szCs w:val="17"/>
        </w:rPr>
        <w:t xml:space="preserve"> founded in 1796 by Louis Metoyer, one of the ten Franco-African children of slave, Marie Therese </w:t>
      </w:r>
      <w:proofErr w:type="spellStart"/>
      <w:r w:rsidRPr="009A2768">
        <w:rPr>
          <w:rFonts w:ascii="Segoe UI" w:hAnsi="Segoe UI" w:cs="Segoe UI"/>
          <w:sz w:val="17"/>
          <w:szCs w:val="17"/>
        </w:rPr>
        <w:t>CoinCoin</w:t>
      </w:r>
      <w:proofErr w:type="spellEnd"/>
      <w:r w:rsidRPr="009A2768">
        <w:rPr>
          <w:rFonts w:ascii="Segoe UI" w:hAnsi="Segoe UI" w:cs="Segoe UI"/>
          <w:sz w:val="17"/>
          <w:szCs w:val="17"/>
        </w:rPr>
        <w:t>, and Claude Thomas Pierre Metoyer, a merchant at Ft St. Jean Baptiste. Their descendants began the unique Isle Brevelle community whose rich culture continues today. Explore the wonders of the early 20th century artists retreat founded by Carmelite “</w:t>
      </w:r>
      <w:proofErr w:type="spellStart"/>
      <w:r w:rsidRPr="009A2768">
        <w:rPr>
          <w:rFonts w:ascii="Segoe UI" w:hAnsi="Segoe UI" w:cs="Segoe UI"/>
          <w:sz w:val="17"/>
          <w:szCs w:val="17"/>
        </w:rPr>
        <w:t>Cammie</w:t>
      </w:r>
      <w:proofErr w:type="spellEnd"/>
      <w:r w:rsidRPr="009A2768">
        <w:rPr>
          <w:rFonts w:ascii="Segoe UI" w:hAnsi="Segoe UI" w:cs="Segoe UI"/>
          <w:sz w:val="17"/>
          <w:szCs w:val="17"/>
        </w:rPr>
        <w:t>”</w:t>
      </w:r>
      <w:r w:rsidR="004D4112">
        <w:rPr>
          <w:rFonts w:ascii="Segoe UI" w:hAnsi="Segoe UI" w:cs="Segoe UI"/>
          <w:sz w:val="17"/>
          <w:szCs w:val="17"/>
        </w:rPr>
        <w:t xml:space="preserve"> Garrett Henry </w:t>
      </w:r>
      <w:r w:rsidRPr="009A2768">
        <w:rPr>
          <w:rFonts w:ascii="Segoe UI" w:hAnsi="Segoe UI" w:cs="Segoe UI"/>
          <w:sz w:val="17"/>
          <w:szCs w:val="17"/>
        </w:rPr>
        <w:t xml:space="preserve">and follow the discovery of Clementine Hunter, one-time Melrose cook, as she emerged to become a celebrated Louisiana folk artist. See her acclaimed murals in their home, </w:t>
      </w:r>
      <w:r w:rsidR="004D4112">
        <w:rPr>
          <w:rFonts w:ascii="Segoe UI" w:hAnsi="Segoe UI" w:cs="Segoe UI"/>
          <w:sz w:val="17"/>
          <w:szCs w:val="17"/>
        </w:rPr>
        <w:t xml:space="preserve">the </w:t>
      </w:r>
      <w:r w:rsidRPr="009A2768">
        <w:rPr>
          <w:rFonts w:ascii="Segoe UI" w:hAnsi="Segoe UI" w:cs="Segoe UI"/>
          <w:sz w:val="17"/>
          <w:szCs w:val="17"/>
        </w:rPr>
        <w:t>African House, designated a “National Treasure” in 2015 by the National T</w:t>
      </w:r>
      <w:r w:rsidR="004D4112">
        <w:rPr>
          <w:rFonts w:ascii="Segoe UI" w:hAnsi="Segoe UI" w:cs="Segoe UI"/>
          <w:sz w:val="17"/>
          <w:szCs w:val="17"/>
        </w:rPr>
        <w:t xml:space="preserve">rust for Historic Preservation. </w:t>
      </w:r>
      <w:r w:rsidRPr="009A2768">
        <w:rPr>
          <w:rFonts w:ascii="Segoe UI" w:hAnsi="Segoe UI" w:cs="Segoe UI"/>
          <w:sz w:val="17"/>
          <w:szCs w:val="17"/>
        </w:rPr>
        <w:t>Every spring, Melrose Plantation hosts Louisiana’s longest-running arts and crafts festival.</w:t>
      </w:r>
      <w:r w:rsidR="004D4112">
        <w:rPr>
          <w:rFonts w:ascii="Segoe UI" w:hAnsi="Segoe UI" w:cs="Segoe UI"/>
          <w:sz w:val="17"/>
          <w:szCs w:val="17"/>
        </w:rPr>
        <w:t xml:space="preserve"> </w:t>
      </w:r>
      <w:proofErr w:type="gramStart"/>
      <w:r w:rsidR="004D4112">
        <w:rPr>
          <w:rFonts w:ascii="Segoe UI" w:hAnsi="Segoe UI" w:cs="Segoe UI"/>
          <w:sz w:val="17"/>
          <w:szCs w:val="17"/>
        </w:rPr>
        <w:t>Vis</w:t>
      </w:r>
      <w:r w:rsidR="004D4112" w:rsidRPr="004D4112">
        <w:t xml:space="preserve"> </w:t>
      </w:r>
      <w:r w:rsidR="004D4112" w:rsidRPr="004D4112">
        <w:rPr>
          <w:rFonts w:ascii="Segoe UI" w:hAnsi="Segoe UI" w:cs="Segoe UI"/>
          <w:sz w:val="17"/>
          <w:szCs w:val="17"/>
        </w:rPr>
        <w:t>https://melroseonthecane.com/</w:t>
      </w:r>
      <w:r w:rsidR="004D4112">
        <w:rPr>
          <w:rFonts w:ascii="Segoe UI" w:hAnsi="Segoe UI" w:cs="Segoe UI"/>
          <w:sz w:val="17"/>
          <w:szCs w:val="17"/>
        </w:rPr>
        <w:t>.</w:t>
      </w:r>
      <w:proofErr w:type="gramEnd"/>
      <w:r w:rsidR="004D4112">
        <w:rPr>
          <w:rFonts w:ascii="Segoe UI" w:hAnsi="Segoe UI" w:cs="Segoe UI"/>
          <w:sz w:val="17"/>
          <w:szCs w:val="17"/>
        </w:rPr>
        <w:t xml:space="preserve"> </w:t>
      </w:r>
    </w:p>
    <w:p w:rsidR="006F3484" w:rsidRPr="009A2768" w:rsidRDefault="006F3484" w:rsidP="006F3484">
      <w:pPr>
        <w:pStyle w:val="NoSpacing"/>
        <w:rPr>
          <w:rFonts w:ascii="Segoe UI" w:hAnsi="Segoe UI" w:cs="Segoe UI"/>
          <w:sz w:val="17"/>
          <w:szCs w:val="17"/>
        </w:rPr>
      </w:pPr>
    </w:p>
    <w:p w:rsidR="006F3484" w:rsidRPr="009A2768" w:rsidRDefault="006F3484" w:rsidP="006F3484">
      <w:pPr>
        <w:pStyle w:val="NoSpacing"/>
        <w:rPr>
          <w:rFonts w:ascii="Segoe UI" w:hAnsi="Segoe UI" w:cs="Segoe UI"/>
          <w:b/>
          <w:color w:val="auto"/>
          <w:sz w:val="17"/>
          <w:szCs w:val="17"/>
        </w:rPr>
      </w:pPr>
    </w:p>
    <w:p w:rsidR="006F3484" w:rsidRPr="009A2768" w:rsidRDefault="006F3484" w:rsidP="006F3484">
      <w:pPr>
        <w:pStyle w:val="NoSpacing"/>
        <w:rPr>
          <w:rFonts w:ascii="Segoe UI" w:hAnsi="Segoe UI" w:cs="Segoe UI"/>
          <w:b/>
          <w:color w:val="auto"/>
          <w:sz w:val="17"/>
          <w:szCs w:val="17"/>
        </w:rPr>
      </w:pPr>
      <w:r>
        <w:rPr>
          <w:rFonts w:ascii="Segoe UI" w:hAnsi="Segoe UI" w:cs="Segoe UI"/>
          <w:b/>
          <w:noProof/>
          <w:color w:val="auto"/>
          <w:sz w:val="17"/>
          <w:szCs w:val="17"/>
        </w:rPr>
        <w:drawing>
          <wp:anchor distT="0" distB="0" distL="114300" distR="114300" simplePos="0" relativeHeight="251681792" behindDoc="0" locked="0" layoutInCell="1" allowOverlap="1">
            <wp:simplePos x="0" y="0"/>
            <wp:positionH relativeFrom="column">
              <wp:posOffset>5750560</wp:posOffset>
            </wp:positionH>
            <wp:positionV relativeFrom="paragraph">
              <wp:posOffset>97790</wp:posOffset>
            </wp:positionV>
            <wp:extent cx="1143635" cy="862965"/>
            <wp:effectExtent l="19050" t="0" r="0" b="0"/>
            <wp:wrapSquare wrapText="bothSides"/>
            <wp:docPr id="10" name="Picture 23" descr="Tour inside the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inside the house.jpg"/>
                    <pic:cNvPicPr/>
                  </pic:nvPicPr>
                  <pic:blipFill>
                    <a:blip r:embed="rId15" cstate="print"/>
                    <a:stretch>
                      <a:fillRect/>
                    </a:stretch>
                  </pic:blipFill>
                  <pic:spPr>
                    <a:xfrm>
                      <a:off x="0" y="0"/>
                      <a:ext cx="1143635" cy="862965"/>
                    </a:xfrm>
                    <a:prstGeom prst="rect">
                      <a:avLst/>
                    </a:prstGeom>
                  </pic:spPr>
                </pic:pic>
              </a:graphicData>
            </a:graphic>
          </wp:anchor>
        </w:drawing>
      </w:r>
      <w:r w:rsidRPr="009A2768">
        <w:rPr>
          <w:rFonts w:ascii="Segoe UI" w:hAnsi="Segoe UI" w:cs="Segoe UI"/>
          <w:b/>
          <w:color w:val="auto"/>
          <w:sz w:val="17"/>
          <w:szCs w:val="17"/>
        </w:rPr>
        <w:t>EXPLORE | Cane River Creole National Historical Park: Oakland Plantation</w:t>
      </w:r>
    </w:p>
    <w:p w:rsidR="006F3484" w:rsidRPr="009A2768" w:rsidRDefault="006F3484" w:rsidP="006F3484">
      <w:pPr>
        <w:pStyle w:val="NoSpacing"/>
        <w:rPr>
          <w:rFonts w:ascii="Segoe UI" w:hAnsi="Segoe UI" w:cs="Segoe UI"/>
          <w:color w:val="auto"/>
          <w:sz w:val="17"/>
          <w:szCs w:val="17"/>
        </w:rPr>
      </w:pPr>
      <w:r w:rsidRPr="009A2768">
        <w:rPr>
          <w:rFonts w:ascii="Segoe UI" w:hAnsi="Segoe UI" w:cs="Segoe UI"/>
          <w:color w:val="auto"/>
          <w:sz w:val="17"/>
          <w:szCs w:val="17"/>
        </w:rPr>
        <w:t xml:space="preserve">4386 Hwy 494 Natchez, LA 71456 | 318-352-0383, ext. 316 </w:t>
      </w:r>
      <w:r w:rsidRPr="009A2768">
        <w:rPr>
          <w:rFonts w:ascii="Segoe UI" w:hAnsi="Segoe UI" w:cs="Segoe UI"/>
          <w:bCs/>
          <w:color w:val="000000" w:themeColor="text1"/>
          <w:sz w:val="17"/>
          <w:szCs w:val="17"/>
        </w:rPr>
        <w:t xml:space="preserve">– </w:t>
      </w:r>
      <w:r w:rsidRPr="009A2768">
        <w:rPr>
          <w:rFonts w:ascii="Segoe UI" w:hAnsi="Segoe UI" w:cs="Segoe UI"/>
          <w:bCs/>
          <w:i/>
          <w:color w:val="000000" w:themeColor="text1"/>
          <w:sz w:val="17"/>
          <w:szCs w:val="17"/>
        </w:rPr>
        <w:t>Call for Hours &amp; Tour Times</w:t>
      </w:r>
    </w:p>
    <w:p w:rsidR="006F3484" w:rsidRPr="009A2768" w:rsidRDefault="006F3484" w:rsidP="006F3484">
      <w:pPr>
        <w:pStyle w:val="NoSpacing"/>
        <w:rPr>
          <w:rFonts w:ascii="Segoe UI" w:hAnsi="Segoe UI" w:cs="Segoe UI"/>
          <w:color w:val="auto"/>
          <w:sz w:val="17"/>
          <w:szCs w:val="17"/>
        </w:rPr>
      </w:pPr>
      <w:r w:rsidRPr="009A2768">
        <w:rPr>
          <w:rFonts w:ascii="Segoe UI" w:hAnsi="Segoe UI" w:cs="Segoe UI"/>
          <w:sz w:val="17"/>
          <w:szCs w:val="17"/>
        </w:rPr>
        <w:t xml:space="preserve">Plantations resembled small towns with numerous buildings. Oakland has 17 original outbuildings still standing including two </w:t>
      </w:r>
      <w:proofErr w:type="spellStart"/>
      <w:r w:rsidRPr="009A2768">
        <w:rPr>
          <w:rFonts w:ascii="Segoe UI" w:hAnsi="Segoe UI" w:cs="Segoe UI"/>
          <w:sz w:val="17"/>
          <w:szCs w:val="17"/>
        </w:rPr>
        <w:t>pigeonniers</w:t>
      </w:r>
      <w:proofErr w:type="spellEnd"/>
      <w:r w:rsidRPr="009A2768">
        <w:rPr>
          <w:rFonts w:ascii="Segoe UI" w:hAnsi="Segoe UI" w:cs="Segoe UI"/>
          <w:sz w:val="17"/>
          <w:szCs w:val="17"/>
        </w:rPr>
        <w:t xml:space="preserve">, an overseer’s house, log corn crib, carriage house, cook’s cabin, mule barn (originally a smokehouse), carpenter shop and cabins. The historic property is a National Bicentennial Farm, only one of two such Farms west of the Mississippi River, both of which are located in Natchitoches Parish. The National Park Service acquired Oakland in the late 1990s as part of Cane River Creole National Historical Park. </w:t>
      </w:r>
    </w:p>
    <w:p w:rsidR="006F3484" w:rsidRPr="009A2768" w:rsidRDefault="006F3484" w:rsidP="006F3484">
      <w:pPr>
        <w:pStyle w:val="NoSpacing"/>
        <w:rPr>
          <w:rFonts w:ascii="Segoe UI" w:hAnsi="Segoe UI" w:cs="Segoe UI"/>
          <w:color w:val="auto"/>
          <w:sz w:val="17"/>
          <w:szCs w:val="17"/>
        </w:rPr>
      </w:pPr>
      <w:r w:rsidRPr="009A2768">
        <w:rPr>
          <w:rFonts w:ascii="Segoe UI" w:hAnsi="Segoe UI" w:cs="Segoe UI"/>
          <w:color w:val="auto"/>
          <w:sz w:val="17"/>
          <w:szCs w:val="17"/>
        </w:rPr>
        <w:t>*Free Admission</w:t>
      </w:r>
    </w:p>
    <w:p w:rsidR="006F3484" w:rsidRDefault="006F3484" w:rsidP="006F3484">
      <w:pPr>
        <w:pStyle w:val="NoSpacing"/>
        <w:rPr>
          <w:rFonts w:ascii="Segoe UI" w:hAnsi="Segoe UI" w:cs="Segoe UI"/>
          <w:color w:val="auto"/>
          <w:sz w:val="17"/>
          <w:szCs w:val="17"/>
        </w:rPr>
      </w:pPr>
      <w:r w:rsidRPr="009A2768">
        <w:rPr>
          <w:rFonts w:ascii="Segoe UI" w:hAnsi="Segoe UI" w:cs="Segoe UI"/>
          <w:color w:val="auto"/>
          <w:sz w:val="17"/>
          <w:szCs w:val="17"/>
        </w:rPr>
        <w:t xml:space="preserve"> </w:t>
      </w:r>
      <w:hyperlink r:id="rId16" w:history="1">
        <w:r w:rsidRPr="009A2768">
          <w:rPr>
            <w:rStyle w:val="Hyperlink"/>
            <w:rFonts w:ascii="Segoe UI" w:hAnsi="Segoe UI" w:cs="Segoe UI"/>
            <w:color w:val="auto"/>
            <w:sz w:val="17"/>
            <w:szCs w:val="17"/>
          </w:rPr>
          <w:t>www.nps.gov/cari/index.htm</w:t>
        </w:r>
      </w:hyperlink>
      <w:r w:rsidRPr="009A2768">
        <w:rPr>
          <w:rFonts w:ascii="Segoe UI" w:hAnsi="Segoe UI" w:cs="Segoe UI"/>
          <w:color w:val="auto"/>
          <w:sz w:val="17"/>
          <w:szCs w:val="17"/>
        </w:rPr>
        <w:t xml:space="preserve"> </w:t>
      </w:r>
    </w:p>
    <w:p w:rsidR="006F3484" w:rsidRDefault="006F3484" w:rsidP="006F3484">
      <w:pPr>
        <w:pStyle w:val="NoSpacing"/>
        <w:rPr>
          <w:rFonts w:ascii="Segoe UI" w:hAnsi="Segoe UI" w:cs="Segoe UI"/>
          <w:color w:val="auto"/>
          <w:sz w:val="17"/>
          <w:szCs w:val="17"/>
        </w:rPr>
      </w:pPr>
    </w:p>
    <w:p w:rsidR="006F3484" w:rsidRDefault="009C6F7F" w:rsidP="006F3484">
      <w:pPr>
        <w:pStyle w:val="NoSpacing"/>
        <w:rPr>
          <w:rFonts w:ascii="Segoe UI" w:hAnsi="Segoe UI" w:cs="Segoe UI"/>
          <w:color w:val="auto"/>
          <w:sz w:val="17"/>
          <w:szCs w:val="17"/>
        </w:rPr>
      </w:pPr>
      <w:r>
        <w:rPr>
          <w:rFonts w:ascii="Segoe UI" w:hAnsi="Segoe UI" w:cs="Segoe UI"/>
          <w:noProof/>
          <w:color w:val="auto"/>
          <w:sz w:val="17"/>
          <w:szCs w:val="17"/>
        </w:rPr>
        <w:drawing>
          <wp:anchor distT="0" distB="0" distL="114300" distR="114300" simplePos="0" relativeHeight="251685888" behindDoc="0" locked="0" layoutInCell="1" allowOverlap="1">
            <wp:simplePos x="0" y="0"/>
            <wp:positionH relativeFrom="column">
              <wp:posOffset>5749925</wp:posOffset>
            </wp:positionH>
            <wp:positionV relativeFrom="paragraph">
              <wp:posOffset>125095</wp:posOffset>
            </wp:positionV>
            <wp:extent cx="1143635" cy="767715"/>
            <wp:effectExtent l="19050" t="0" r="0" b="0"/>
            <wp:wrapSquare wrapText="bothSides"/>
            <wp:docPr id="11" name="Picture 1" descr="Slave cabin at Cane River National Historical Park at Magnolia Pla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e cabin at Cane River National Historical Park at Magnolia Plantation.jpg"/>
                    <pic:cNvPicPr/>
                  </pic:nvPicPr>
                  <pic:blipFill>
                    <a:blip r:embed="rId17" cstate="print"/>
                    <a:stretch>
                      <a:fillRect/>
                    </a:stretch>
                  </pic:blipFill>
                  <pic:spPr>
                    <a:xfrm>
                      <a:off x="0" y="0"/>
                      <a:ext cx="1143635" cy="767715"/>
                    </a:xfrm>
                    <a:prstGeom prst="rect">
                      <a:avLst/>
                    </a:prstGeom>
                  </pic:spPr>
                </pic:pic>
              </a:graphicData>
            </a:graphic>
          </wp:anchor>
        </w:drawing>
      </w:r>
    </w:p>
    <w:p w:rsidR="006F3484" w:rsidRPr="009A2768" w:rsidRDefault="006F3484" w:rsidP="006F3484">
      <w:pPr>
        <w:pStyle w:val="NoSpacing"/>
        <w:rPr>
          <w:rFonts w:ascii="Segoe UI" w:hAnsi="Segoe UI" w:cs="Segoe UI"/>
          <w:b/>
          <w:color w:val="auto"/>
          <w:sz w:val="17"/>
          <w:szCs w:val="17"/>
        </w:rPr>
      </w:pPr>
      <w:r w:rsidRPr="009A2768">
        <w:rPr>
          <w:rFonts w:ascii="Segoe UI" w:hAnsi="Segoe UI" w:cs="Segoe UI"/>
          <w:b/>
          <w:color w:val="auto"/>
          <w:sz w:val="17"/>
          <w:szCs w:val="17"/>
        </w:rPr>
        <w:t>EXPLORE | Cane River Creole National Historical Park: Magnolia Plantation</w:t>
      </w:r>
    </w:p>
    <w:p w:rsidR="006F3484" w:rsidRPr="009A2768" w:rsidRDefault="006F3484" w:rsidP="006F3484">
      <w:pPr>
        <w:pStyle w:val="NoSpacing"/>
        <w:rPr>
          <w:rFonts w:ascii="Segoe UI" w:hAnsi="Segoe UI" w:cs="Segoe UI"/>
          <w:b/>
          <w:bCs/>
          <w:noProof/>
          <w:color w:val="auto"/>
          <w:sz w:val="17"/>
          <w:szCs w:val="17"/>
        </w:rPr>
      </w:pPr>
      <w:r w:rsidRPr="009A2768">
        <w:rPr>
          <w:rFonts w:ascii="Segoe UI" w:hAnsi="Segoe UI" w:cs="Segoe UI"/>
          <w:color w:val="auto"/>
          <w:sz w:val="17"/>
          <w:szCs w:val="17"/>
        </w:rPr>
        <w:t xml:space="preserve">5549 Hwy. 119, Derry, LA 71416 | 318-352-0383, ext. 316 </w:t>
      </w:r>
      <w:r w:rsidRPr="009A2768">
        <w:rPr>
          <w:rFonts w:ascii="Segoe UI" w:hAnsi="Segoe UI" w:cs="Segoe UI"/>
          <w:bCs/>
          <w:color w:val="000000" w:themeColor="text1"/>
          <w:sz w:val="17"/>
          <w:szCs w:val="17"/>
        </w:rPr>
        <w:t xml:space="preserve">– </w:t>
      </w:r>
      <w:r w:rsidRPr="009A2768">
        <w:rPr>
          <w:rFonts w:ascii="Segoe UI" w:hAnsi="Segoe UI" w:cs="Segoe UI"/>
          <w:bCs/>
          <w:i/>
          <w:color w:val="000000" w:themeColor="text1"/>
          <w:sz w:val="17"/>
          <w:szCs w:val="17"/>
        </w:rPr>
        <w:t>Call for Hours &amp; Tour Times</w:t>
      </w:r>
    </w:p>
    <w:p w:rsidR="004D4112" w:rsidRDefault="006F3484" w:rsidP="006F3484">
      <w:pPr>
        <w:pStyle w:val="NoSpacing"/>
        <w:rPr>
          <w:rFonts w:ascii="Segoe UI" w:hAnsi="Segoe UI" w:cs="Segoe UI"/>
          <w:sz w:val="17"/>
          <w:szCs w:val="17"/>
        </w:rPr>
      </w:pPr>
      <w:r w:rsidRPr="009A2768">
        <w:rPr>
          <w:rFonts w:ascii="Segoe UI" w:hAnsi="Segoe UI" w:cs="Segoe UI"/>
          <w:sz w:val="17"/>
          <w:szCs w:val="17"/>
        </w:rPr>
        <w:t>Prior to the Civil War</w:t>
      </w:r>
      <w:r w:rsidR="004D4112">
        <w:rPr>
          <w:rFonts w:ascii="Segoe UI" w:hAnsi="Segoe UI" w:cs="Segoe UI"/>
          <w:sz w:val="17"/>
          <w:szCs w:val="17"/>
        </w:rPr>
        <w:t>,</w:t>
      </w:r>
      <w:r w:rsidRPr="009A2768">
        <w:rPr>
          <w:rFonts w:ascii="Segoe UI" w:hAnsi="Segoe UI" w:cs="Segoe UI"/>
          <w:sz w:val="17"/>
          <w:szCs w:val="17"/>
        </w:rPr>
        <w:t xml:space="preserve"> Magnolia was one of the largest plantations in Natchitoches Parish. Original outbuildings include a blacksmith shop, plantation store, slave hospital that at various times housed the owners and overseer, eight brick cabins, and gin barn. The gin barn houses a wood screw cotton press, the last such press remaining in its original site in the United States.</w:t>
      </w:r>
    </w:p>
    <w:p w:rsidR="006F3484" w:rsidRPr="009A2768" w:rsidRDefault="006F3484" w:rsidP="006F3484">
      <w:pPr>
        <w:pStyle w:val="NoSpacing"/>
        <w:rPr>
          <w:rFonts w:ascii="Segoe UI" w:hAnsi="Segoe UI" w:cs="Segoe UI"/>
          <w:color w:val="auto"/>
          <w:sz w:val="17"/>
          <w:szCs w:val="17"/>
        </w:rPr>
      </w:pPr>
      <w:r w:rsidRPr="009A2768">
        <w:rPr>
          <w:rFonts w:ascii="Segoe UI" w:hAnsi="Segoe UI" w:cs="Segoe UI"/>
          <w:color w:val="auto"/>
          <w:sz w:val="17"/>
          <w:szCs w:val="17"/>
        </w:rPr>
        <w:t>*Free Admission</w:t>
      </w:r>
    </w:p>
    <w:p w:rsidR="00E014E5" w:rsidRDefault="00BE66A8" w:rsidP="00E014E5">
      <w:pPr>
        <w:pStyle w:val="NoSpacing"/>
        <w:rPr>
          <w:rFonts w:ascii="Segoe UI" w:hAnsi="Segoe UI" w:cs="Segoe UI"/>
          <w:color w:val="auto"/>
          <w:sz w:val="17"/>
          <w:szCs w:val="17"/>
        </w:rPr>
      </w:pPr>
      <w:hyperlink r:id="rId18" w:history="1">
        <w:r w:rsidR="00E014E5" w:rsidRPr="009A2768">
          <w:rPr>
            <w:rStyle w:val="Hyperlink"/>
            <w:rFonts w:ascii="Segoe UI" w:hAnsi="Segoe UI" w:cs="Segoe UI"/>
            <w:color w:val="auto"/>
            <w:sz w:val="17"/>
            <w:szCs w:val="17"/>
          </w:rPr>
          <w:t>www.nps.gov/cari/index.htm</w:t>
        </w:r>
      </w:hyperlink>
      <w:r w:rsidR="00E014E5" w:rsidRPr="009A2768">
        <w:rPr>
          <w:rFonts w:ascii="Segoe UI" w:hAnsi="Segoe UI" w:cs="Segoe UI"/>
          <w:color w:val="auto"/>
          <w:sz w:val="17"/>
          <w:szCs w:val="17"/>
        </w:rPr>
        <w:t xml:space="preserve"> </w:t>
      </w:r>
    </w:p>
    <w:p w:rsidR="00A2320E" w:rsidRDefault="006F3484" w:rsidP="00A2320E">
      <w:pPr>
        <w:widowControl w:val="0"/>
        <w:rPr>
          <w:rFonts w:ascii="Segoe UI" w:hAnsi="Segoe UI" w:cs="Segoe UI"/>
          <w:b/>
          <w:bCs/>
          <w:color w:val="000000" w:themeColor="text1"/>
          <w:sz w:val="17"/>
          <w:szCs w:val="17"/>
        </w:rPr>
      </w:pPr>
      <w:r>
        <w:rPr>
          <w:rFonts w:ascii="Segoe UI" w:hAnsi="Segoe UI" w:cs="Segoe UI"/>
          <w:bCs/>
          <w:noProof/>
          <w:color w:val="000000" w:themeColor="text1"/>
          <w:sz w:val="17"/>
          <w:szCs w:val="17"/>
        </w:rPr>
        <w:drawing>
          <wp:anchor distT="0" distB="0" distL="114300" distR="114300" simplePos="0" relativeHeight="251679744" behindDoc="0" locked="0" layoutInCell="1" allowOverlap="1">
            <wp:simplePos x="0" y="0"/>
            <wp:positionH relativeFrom="column">
              <wp:posOffset>5749925</wp:posOffset>
            </wp:positionH>
            <wp:positionV relativeFrom="paragraph">
              <wp:posOffset>59055</wp:posOffset>
            </wp:positionV>
            <wp:extent cx="1143635" cy="767715"/>
            <wp:effectExtent l="19050" t="0" r="0" b="0"/>
            <wp:wrapSquare wrapText="bothSides"/>
            <wp:docPr id="7" name="Picture 6" descr="Santa Clause House (12-11-10)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 Clause House (12-11-10) 050.jpg"/>
                    <pic:cNvPicPr/>
                  </pic:nvPicPr>
                  <pic:blipFill>
                    <a:blip r:embed="rId19" cstate="print"/>
                    <a:stretch>
                      <a:fillRect/>
                    </a:stretch>
                  </pic:blipFill>
                  <pic:spPr>
                    <a:xfrm>
                      <a:off x="0" y="0"/>
                      <a:ext cx="1143635" cy="767715"/>
                    </a:xfrm>
                    <a:prstGeom prst="rect">
                      <a:avLst/>
                    </a:prstGeom>
                  </pic:spPr>
                </pic:pic>
              </a:graphicData>
            </a:graphic>
          </wp:anchor>
        </w:drawing>
      </w:r>
    </w:p>
    <w:p w:rsidR="00E014E5" w:rsidRDefault="00E014E5" w:rsidP="00A2320E">
      <w:pPr>
        <w:widowControl w:val="0"/>
        <w:rPr>
          <w:rFonts w:ascii="Segoe UI" w:hAnsi="Segoe UI" w:cs="Segoe UI"/>
          <w:b/>
          <w:bCs/>
          <w:color w:val="000000" w:themeColor="text1"/>
          <w:sz w:val="17"/>
          <w:szCs w:val="17"/>
        </w:rPr>
      </w:pPr>
    </w:p>
    <w:p w:rsidR="00A2320E" w:rsidRPr="00A2320E" w:rsidRDefault="00A2320E" w:rsidP="00A2320E">
      <w:pPr>
        <w:widowControl w:val="0"/>
        <w:rPr>
          <w:rFonts w:ascii="Segoe UI" w:hAnsi="Segoe UI" w:cs="Segoe UI"/>
          <w:b/>
          <w:bCs/>
          <w:color w:val="000000" w:themeColor="text1"/>
          <w:sz w:val="17"/>
          <w:szCs w:val="17"/>
        </w:rPr>
      </w:pPr>
      <w:r w:rsidRPr="00A2320E">
        <w:rPr>
          <w:rFonts w:ascii="Segoe UI" w:hAnsi="Segoe UI" w:cs="Segoe UI"/>
          <w:b/>
          <w:bCs/>
          <w:color w:val="000000" w:themeColor="text1"/>
          <w:sz w:val="17"/>
          <w:szCs w:val="17"/>
        </w:rPr>
        <w:t>DISCOVER | Visit with Santa</w:t>
      </w:r>
    </w:p>
    <w:p w:rsidR="00A2320E" w:rsidRPr="00A2320E" w:rsidRDefault="00A2320E" w:rsidP="00A2320E">
      <w:pPr>
        <w:widowControl w:val="0"/>
        <w:rPr>
          <w:rFonts w:ascii="Segoe UI" w:hAnsi="Segoe UI" w:cs="Segoe UI"/>
          <w:b/>
          <w:bCs/>
          <w:color w:val="000000" w:themeColor="text1"/>
          <w:sz w:val="17"/>
          <w:szCs w:val="17"/>
        </w:rPr>
      </w:pPr>
      <w:r w:rsidRPr="00A2320E">
        <w:rPr>
          <w:rFonts w:ascii="Segoe UI" w:hAnsi="Segoe UI" w:cs="Segoe UI"/>
          <w:bCs/>
          <w:color w:val="000000" w:themeColor="text1"/>
          <w:sz w:val="17"/>
          <w:szCs w:val="17"/>
        </w:rPr>
        <w:t>(318) 352-2746</w:t>
      </w:r>
      <w:r w:rsidRPr="00A2320E">
        <w:rPr>
          <w:rFonts w:ascii="Segoe UI" w:hAnsi="Segoe UI" w:cs="Segoe UI"/>
          <w:bCs/>
          <w:i/>
          <w:color w:val="000000" w:themeColor="text1"/>
          <w:sz w:val="17"/>
          <w:szCs w:val="17"/>
        </w:rPr>
        <w:t xml:space="preserve"> - Call for Hours &amp; Dates</w:t>
      </w:r>
    </w:p>
    <w:p w:rsidR="00A2320E" w:rsidRPr="00A2320E" w:rsidRDefault="00A2320E" w:rsidP="00A2320E">
      <w:pPr>
        <w:widowControl w:val="0"/>
        <w:rPr>
          <w:rFonts w:ascii="Segoe UI" w:hAnsi="Segoe UI" w:cs="Segoe UI"/>
          <w:bCs/>
          <w:color w:val="000000" w:themeColor="text1"/>
          <w:sz w:val="17"/>
          <w:szCs w:val="17"/>
        </w:rPr>
      </w:pPr>
      <w:r w:rsidRPr="00A2320E">
        <w:rPr>
          <w:rFonts w:ascii="Segoe UI" w:hAnsi="Segoe UI" w:cs="Segoe UI"/>
          <w:bCs/>
          <w:color w:val="000000" w:themeColor="text1"/>
          <w:sz w:val="17"/>
          <w:szCs w:val="17"/>
        </w:rPr>
        <w:t>Visit nightly with Santa on the south end Downtown Riverbank | FREE</w:t>
      </w:r>
    </w:p>
    <w:p w:rsidR="00A2320E" w:rsidRPr="00A2320E" w:rsidRDefault="00A2320E" w:rsidP="00A2320E">
      <w:pPr>
        <w:widowControl w:val="0"/>
        <w:rPr>
          <w:rFonts w:ascii="Segoe UI" w:hAnsi="Segoe UI" w:cs="Segoe UI"/>
          <w:bCs/>
          <w:color w:val="000000" w:themeColor="text1"/>
          <w:sz w:val="17"/>
          <w:szCs w:val="17"/>
        </w:rPr>
      </w:pPr>
    </w:p>
    <w:p w:rsidR="00C75F04" w:rsidRPr="00B12922" w:rsidRDefault="00C75F04" w:rsidP="00C75F04">
      <w:pPr>
        <w:widowControl w:val="0"/>
        <w:rPr>
          <w:rFonts w:ascii="Segoe UI" w:hAnsi="Segoe UI" w:cs="Segoe UI"/>
          <w:b/>
          <w:color w:val="auto"/>
          <w:sz w:val="17"/>
          <w:szCs w:val="17"/>
        </w:rPr>
      </w:pPr>
    </w:p>
    <w:p w:rsidR="00B12922" w:rsidRPr="00B12922" w:rsidRDefault="006F3484" w:rsidP="00B12922">
      <w:pPr>
        <w:widowControl w:val="0"/>
        <w:rPr>
          <w:rFonts w:ascii="Segoe UI" w:hAnsi="Segoe UI" w:cs="Segoe UI"/>
          <w:b/>
          <w:sz w:val="17"/>
          <w:szCs w:val="17"/>
        </w:rPr>
      </w:pPr>
      <w:r>
        <w:rPr>
          <w:rFonts w:ascii="Segoe UI" w:hAnsi="Segoe UI" w:cs="Segoe UI"/>
          <w:b/>
          <w:noProof/>
          <w:sz w:val="17"/>
          <w:szCs w:val="17"/>
        </w:rPr>
        <w:drawing>
          <wp:anchor distT="0" distB="0" distL="114300" distR="114300" simplePos="0" relativeHeight="251671552" behindDoc="0" locked="0" layoutInCell="1" allowOverlap="1">
            <wp:simplePos x="0" y="0"/>
            <wp:positionH relativeFrom="column">
              <wp:posOffset>5749925</wp:posOffset>
            </wp:positionH>
            <wp:positionV relativeFrom="paragraph">
              <wp:posOffset>24765</wp:posOffset>
            </wp:positionV>
            <wp:extent cx="1143635" cy="701675"/>
            <wp:effectExtent l="19050" t="0" r="0" b="0"/>
            <wp:wrapSquare wrapText="bothSides"/>
            <wp:docPr id="23" name="Picture 20" descr="http://img1.southernliving.timeinc.net/sites/default/files/styles/4_3_horizontal_inbody_900x506/public/image/2016/11/main/natchitoches_christmas_2390701_12w.jpg?itok=ZJj8Yp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1.southernliving.timeinc.net/sites/default/files/styles/4_3_horizontal_inbody_900x506/public/image/2016/11/main/natchitoches_christmas_2390701_12w.jpg?itok=ZJj8YpkM"/>
                    <pic:cNvPicPr>
                      <a:picLocks noChangeAspect="1" noChangeArrowheads="1"/>
                    </pic:cNvPicPr>
                  </pic:nvPicPr>
                  <pic:blipFill>
                    <a:blip r:embed="rId20" cstate="print"/>
                    <a:srcRect/>
                    <a:stretch>
                      <a:fillRect/>
                    </a:stretch>
                  </pic:blipFill>
                  <pic:spPr bwMode="auto">
                    <a:xfrm>
                      <a:off x="0" y="0"/>
                      <a:ext cx="1143635" cy="701675"/>
                    </a:xfrm>
                    <a:prstGeom prst="rect">
                      <a:avLst/>
                    </a:prstGeom>
                    <a:noFill/>
                    <a:ln w="9525">
                      <a:noFill/>
                      <a:miter lim="800000"/>
                      <a:headEnd/>
                      <a:tailEnd/>
                    </a:ln>
                  </pic:spPr>
                </pic:pic>
              </a:graphicData>
            </a:graphic>
          </wp:anchor>
        </w:drawing>
      </w:r>
      <w:r w:rsidR="00B12922" w:rsidRPr="00B12922">
        <w:rPr>
          <w:rFonts w:ascii="Segoe UI" w:hAnsi="Segoe UI" w:cs="Segoe UI"/>
          <w:b/>
          <w:sz w:val="17"/>
          <w:szCs w:val="17"/>
        </w:rPr>
        <w:t>CELEBRATE</w:t>
      </w:r>
      <w:r w:rsidR="00B12922" w:rsidRPr="00B12922">
        <w:rPr>
          <w:rFonts w:ascii="Segoe UI" w:hAnsi="Segoe UI" w:cs="Segoe UI"/>
          <w:sz w:val="17"/>
          <w:szCs w:val="17"/>
        </w:rPr>
        <w:t xml:space="preserve"> | </w:t>
      </w:r>
      <w:r w:rsidR="00B12922" w:rsidRPr="00B12922">
        <w:rPr>
          <w:rFonts w:ascii="Segoe UI" w:hAnsi="Segoe UI" w:cs="Segoe UI"/>
          <w:b/>
          <w:sz w:val="17"/>
          <w:szCs w:val="17"/>
        </w:rPr>
        <w:t>Christmas Magic</w:t>
      </w:r>
    </w:p>
    <w:p w:rsidR="00B12922" w:rsidRPr="00B12922" w:rsidRDefault="00B12922" w:rsidP="00B12922">
      <w:pPr>
        <w:rPr>
          <w:rFonts w:ascii="Segoe UI" w:hAnsi="Segoe UI" w:cs="Segoe UI"/>
          <w:sz w:val="17"/>
          <w:szCs w:val="17"/>
        </w:rPr>
      </w:pPr>
      <w:r w:rsidRPr="00B12922">
        <w:rPr>
          <w:rFonts w:ascii="Segoe UI" w:hAnsi="Segoe UI" w:cs="Segoe UI"/>
          <w:sz w:val="17"/>
          <w:szCs w:val="17"/>
        </w:rPr>
        <w:t>Enjoy over 300,000 Christmas lights and live entertainment as Christmas</w:t>
      </w:r>
      <w:r w:rsidR="00E97544">
        <w:rPr>
          <w:rFonts w:ascii="Segoe UI" w:hAnsi="Segoe UI" w:cs="Segoe UI"/>
          <w:sz w:val="17"/>
          <w:szCs w:val="17"/>
        </w:rPr>
        <w:t xml:space="preserve"> come to life!  Take a carriage ride, s</w:t>
      </w:r>
      <w:r w:rsidRPr="00B12922">
        <w:rPr>
          <w:rFonts w:ascii="Segoe UI" w:hAnsi="Segoe UI" w:cs="Segoe UI"/>
          <w:sz w:val="17"/>
          <w:szCs w:val="17"/>
        </w:rPr>
        <w:t>troll along Front St</w:t>
      </w:r>
      <w:r w:rsidR="00E97544">
        <w:rPr>
          <w:rFonts w:ascii="Segoe UI" w:hAnsi="Segoe UI" w:cs="Segoe UI"/>
          <w:sz w:val="17"/>
          <w:szCs w:val="17"/>
        </w:rPr>
        <w:t xml:space="preserve">reet or down on the riverbank, </w:t>
      </w:r>
      <w:r w:rsidRPr="00B12922">
        <w:rPr>
          <w:rFonts w:ascii="Segoe UI" w:hAnsi="Segoe UI" w:cs="Segoe UI"/>
          <w:sz w:val="17"/>
          <w:szCs w:val="17"/>
        </w:rPr>
        <w:t>sample local favorites from food vendors and enjoy sights and sounds of the season.</w:t>
      </w:r>
    </w:p>
    <w:p w:rsidR="00B12922" w:rsidRPr="00B12922" w:rsidRDefault="00B12922" w:rsidP="00B12922">
      <w:pPr>
        <w:widowControl w:val="0"/>
        <w:rPr>
          <w:rFonts w:ascii="Segoe UI" w:hAnsi="Segoe UI" w:cs="Segoe UI"/>
          <w:bCs/>
          <w:color w:val="000000" w:themeColor="text1"/>
          <w:sz w:val="17"/>
          <w:szCs w:val="17"/>
        </w:rPr>
      </w:pPr>
    </w:p>
    <w:p w:rsidR="00331751" w:rsidRDefault="00331751" w:rsidP="00323872">
      <w:pPr>
        <w:widowControl w:val="0"/>
        <w:rPr>
          <w:rFonts w:ascii="Segoe UI" w:hAnsi="Segoe UI" w:cs="Segoe UI"/>
          <w:bCs/>
          <w:color w:val="000000" w:themeColor="text1"/>
          <w:sz w:val="17"/>
          <w:szCs w:val="17"/>
        </w:rPr>
      </w:pPr>
    </w:p>
    <w:p w:rsidR="00F432D1" w:rsidRDefault="00F432D1" w:rsidP="00323872">
      <w:pPr>
        <w:widowControl w:val="0"/>
        <w:rPr>
          <w:rFonts w:ascii="Segoe UI" w:hAnsi="Segoe UI" w:cs="Segoe UI"/>
          <w:bCs/>
          <w:color w:val="000000" w:themeColor="text1"/>
          <w:sz w:val="17"/>
          <w:szCs w:val="17"/>
        </w:rPr>
      </w:pPr>
    </w:p>
    <w:p w:rsidR="00F432D1" w:rsidRDefault="00F432D1" w:rsidP="00323872">
      <w:pPr>
        <w:widowControl w:val="0"/>
        <w:rPr>
          <w:rFonts w:ascii="Segoe UI" w:hAnsi="Segoe UI" w:cs="Segoe UI"/>
          <w:bCs/>
          <w:color w:val="000000" w:themeColor="text1"/>
          <w:sz w:val="17"/>
          <w:szCs w:val="17"/>
        </w:rPr>
      </w:pPr>
    </w:p>
    <w:p w:rsidR="00F432D1" w:rsidRPr="00EF4767" w:rsidRDefault="00DA065D" w:rsidP="00EF4767">
      <w:pPr>
        <w:widowControl w:val="0"/>
        <w:jc w:val="center"/>
        <w:rPr>
          <w:rFonts w:ascii="Segoe UI" w:hAnsi="Segoe UI" w:cs="Segoe UI"/>
          <w:bCs/>
          <w:color w:val="000000" w:themeColor="text1"/>
        </w:rPr>
      </w:pPr>
      <w:r>
        <w:rPr>
          <w:rFonts w:ascii="Segoe UI" w:hAnsi="Segoe UI" w:cs="Segoe UI"/>
          <w:color w:val="2B270C"/>
          <w:shd w:val="clear" w:color="auto" w:fill="FFFFFF"/>
        </w:rPr>
        <w:t xml:space="preserve">For more holiday itineraries from Natchitoches and our partners, visit </w:t>
      </w:r>
      <w:r w:rsidR="005C45AD" w:rsidRPr="005C45AD">
        <w:rPr>
          <w:rFonts w:ascii="Segoe UI" w:hAnsi="Segoe UI" w:cs="Segoe UI"/>
          <w:color w:val="2B270C"/>
          <w:shd w:val="clear" w:color="auto" w:fill="FFFFFF"/>
        </w:rPr>
        <w:t>https://holidaytrailoflights.com/</w:t>
      </w:r>
    </w:p>
    <w:sectPr w:rsidR="00F432D1" w:rsidRPr="00EF4767" w:rsidSect="00673A93">
      <w:headerReference w:type="default" r:id="rId21"/>
      <w:footerReference w:type="even" r:id="rId22"/>
      <w:headerReference w:type="first" r:id="rId2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12" w:rsidRDefault="004D4112" w:rsidP="00DD088A">
      <w:r>
        <w:separator/>
      </w:r>
    </w:p>
  </w:endnote>
  <w:endnote w:type="continuationSeparator" w:id="1">
    <w:p w:rsidR="004D4112" w:rsidRDefault="004D4112" w:rsidP="00DD0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12" w:rsidRDefault="004D4112" w:rsidP="00D5057D">
    <w:pPr>
      <w:pStyle w:val="Footer"/>
      <w:jc w:val="center"/>
    </w:pPr>
    <w:r w:rsidRPr="002F32DD">
      <w:rPr>
        <w:highlight w:val="yellow"/>
      </w:rPr>
      <w:t>This is a sample itinerary.</w:t>
    </w:r>
    <w:r>
      <w:t xml:space="preserve"> </w:t>
    </w:r>
  </w:p>
  <w:p w:rsidR="004D4112" w:rsidRDefault="004D4112" w:rsidP="00F932F7">
    <w:pPr>
      <w:pStyle w:val="Footer"/>
      <w:jc w:val="center"/>
    </w:pPr>
    <w:r>
      <w:t>*Group tours please call and make reservations to ensure proper staffing to accommodate your group.</w:t>
    </w:r>
  </w:p>
  <w:p w:rsidR="004D4112" w:rsidRPr="000C5254" w:rsidRDefault="004D4112" w:rsidP="00F932F7">
    <w:pPr>
      <w:pStyle w:val="Footer"/>
      <w:jc w:val="center"/>
      <w:rPr>
        <w:sz w:val="12"/>
      </w:rPr>
    </w:pPr>
    <w:r>
      <w:rPr>
        <w:sz w:val="12"/>
      </w:rPr>
      <w:t xml:space="preserve">Updated: </w:t>
    </w:r>
    <w:r w:rsidR="00E97544">
      <w:rPr>
        <w:sz w:val="12"/>
      </w:rPr>
      <w:t>03/14/2024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12" w:rsidRDefault="004D4112" w:rsidP="00DD088A">
      <w:r>
        <w:separator/>
      </w:r>
    </w:p>
  </w:footnote>
  <w:footnote w:type="continuationSeparator" w:id="1">
    <w:p w:rsidR="004D4112" w:rsidRDefault="004D4112" w:rsidP="00DD0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12" w:rsidRDefault="004D4112" w:rsidP="00DD088A">
    <w:pPr>
      <w:pStyle w:val="Header"/>
      <w:tabs>
        <w:tab w:val="clear" w:pos="4680"/>
        <w:tab w:val="clear" w:pos="9360"/>
        <w:tab w:val="left" w:pos="2504"/>
      </w:tabs>
      <w:jc w:val="center"/>
    </w:pPr>
  </w:p>
  <w:p w:rsidR="004D4112" w:rsidRDefault="004D4112" w:rsidP="00DA7CCE">
    <w:pPr>
      <w:jc w:val="center"/>
      <w:rPr>
        <w:rFonts w:ascii="Segoe UI" w:hAnsi="Segoe UI" w:cs="Segoe UI"/>
        <w:sz w:val="18"/>
      </w:rPr>
    </w:pPr>
  </w:p>
  <w:p w:rsidR="004D4112" w:rsidRDefault="004D4112" w:rsidP="00DD088A">
    <w:pPr>
      <w:pStyle w:val="Header"/>
      <w:tabs>
        <w:tab w:val="clear" w:pos="4680"/>
        <w:tab w:val="clear" w:pos="9360"/>
        <w:tab w:val="left" w:pos="2504"/>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12" w:rsidRPr="00D25E30" w:rsidRDefault="004D4112" w:rsidP="00D25E30">
    <w:pPr>
      <w:rPr>
        <w:rFonts w:ascii="Segoe UI" w:hAnsi="Segoe UI" w:cs="Segoe UI"/>
        <w:sz w:val="18"/>
        <w:szCs w:val="18"/>
      </w:rPr>
    </w:pPr>
    <w:r w:rsidRPr="00D25E30">
      <w:rPr>
        <w:rFonts w:ascii="Segoe UI" w:hAnsi="Segoe UI" w:cs="Segoe UI"/>
        <w:noProof/>
        <w:sz w:val="18"/>
        <w:szCs w:val="18"/>
      </w:rPr>
      <w:drawing>
        <wp:anchor distT="0" distB="0" distL="114300" distR="114300" simplePos="0" relativeHeight="251658240" behindDoc="0" locked="0" layoutInCell="1" allowOverlap="1">
          <wp:simplePos x="0" y="0"/>
          <wp:positionH relativeFrom="column">
            <wp:posOffset>4382135</wp:posOffset>
          </wp:positionH>
          <wp:positionV relativeFrom="paragraph">
            <wp:posOffset>-135890</wp:posOffset>
          </wp:positionV>
          <wp:extent cx="2466340" cy="1250315"/>
          <wp:effectExtent l="19050" t="0" r="0" b="0"/>
          <wp:wrapTopAndBottom/>
          <wp:docPr id="13"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r w:rsidRPr="00D25E30">
      <w:rPr>
        <w:rFonts w:ascii="Segoe UI" w:hAnsi="Segoe UI" w:cs="Segoe UI"/>
        <w:sz w:val="18"/>
        <w:szCs w:val="18"/>
      </w:rPr>
      <w:t>Natchitoches Area Convention &amp; Visitors Bureau</w:t>
    </w:r>
    <w:r w:rsidRPr="00D25E30">
      <w:rPr>
        <w:rFonts w:ascii="Segoe UI" w:hAnsi="Segoe UI" w:cs="Segoe UI"/>
        <w:sz w:val="18"/>
        <w:szCs w:val="18"/>
      </w:rPr>
      <w:br/>
      <w:t>780 Front Street, Suite 100</w:t>
    </w:r>
  </w:p>
  <w:p w:rsidR="004D4112" w:rsidRPr="00D25E30" w:rsidRDefault="004D4112" w:rsidP="00D25E30">
    <w:pPr>
      <w:rPr>
        <w:rFonts w:ascii="Segoe UI" w:hAnsi="Segoe UI" w:cs="Segoe UI"/>
        <w:sz w:val="18"/>
        <w:szCs w:val="18"/>
      </w:rPr>
    </w:pPr>
    <w:r w:rsidRPr="00D25E30">
      <w:rPr>
        <w:rFonts w:ascii="Segoe UI" w:hAnsi="Segoe UI" w:cs="Segoe UI"/>
        <w:sz w:val="18"/>
        <w:szCs w:val="18"/>
      </w:rPr>
      <w:t>Natchitoches, Louisiana 71457</w:t>
    </w:r>
  </w:p>
  <w:p w:rsidR="004D4112" w:rsidRPr="00D25E30" w:rsidRDefault="004D4112" w:rsidP="00D25E30">
    <w:pPr>
      <w:rPr>
        <w:rFonts w:ascii="Segoe UI" w:hAnsi="Segoe UI" w:cs="Segoe UI"/>
        <w:sz w:val="18"/>
        <w:szCs w:val="18"/>
      </w:rPr>
    </w:pPr>
    <w:r w:rsidRPr="00D25E30">
      <w:rPr>
        <w:rFonts w:ascii="Segoe UI" w:hAnsi="Segoe UI" w:cs="Segoe UI"/>
        <w:sz w:val="18"/>
        <w:szCs w:val="18"/>
      </w:rPr>
      <w:t>318-352-8072 | 800-259-1714</w:t>
    </w:r>
    <w:r w:rsidRPr="00D25E30">
      <w:rPr>
        <w:rFonts w:ascii="Segoe UI" w:hAnsi="Segoe UI" w:cs="Segoe UI"/>
        <w:noProof/>
        <w:sz w:val="18"/>
        <w:szCs w:val="18"/>
      </w:rPr>
      <w:t xml:space="preserve"> </w:t>
    </w:r>
  </w:p>
  <w:p w:rsidR="004D4112" w:rsidRPr="00D25E30" w:rsidRDefault="004D4112" w:rsidP="00D25E30">
    <w:pPr>
      <w:rPr>
        <w:rFonts w:ascii="Segoe UI" w:hAnsi="Segoe UI" w:cs="Segoe UI"/>
        <w:sz w:val="18"/>
        <w:szCs w:val="18"/>
      </w:rPr>
    </w:pPr>
    <w:r>
      <w:rPr>
        <w:rFonts w:ascii="Segoe UI" w:hAnsi="Segoe UI" w:cs="Segoe UI"/>
        <w:sz w:val="18"/>
        <w:szCs w:val="18"/>
      </w:rPr>
      <w:t>www.n</w:t>
    </w:r>
    <w:r w:rsidRPr="00D25E30">
      <w:rPr>
        <w:rFonts w:ascii="Segoe UI" w:hAnsi="Segoe UI" w:cs="Segoe UI"/>
        <w:sz w:val="18"/>
        <w:szCs w:val="18"/>
      </w:rPr>
      <w:t>atchitoches.com</w:t>
    </w:r>
  </w:p>
  <w:p w:rsidR="004D4112" w:rsidRPr="00D25E30" w:rsidRDefault="004D4112" w:rsidP="00D25E30">
    <w:pPr>
      <w:rPr>
        <w:rFonts w:ascii="Segoe UI" w:hAnsi="Segoe UI" w:cs="Segoe UI"/>
        <w:sz w:val="18"/>
        <w:szCs w:val="18"/>
      </w:rPr>
    </w:pPr>
    <w:r>
      <w:rPr>
        <w:rFonts w:ascii="Segoe UI" w:hAnsi="Segoe UI" w:cs="Segoe UI"/>
        <w:sz w:val="18"/>
        <w:szCs w:val="18"/>
      </w:rPr>
      <w:t xml:space="preserve">Groups &amp; Tourism Sales Manager: Sarah H. </w:t>
    </w:r>
    <w:proofErr w:type="spellStart"/>
    <w:r>
      <w:rPr>
        <w:rFonts w:ascii="Segoe UI" w:hAnsi="Segoe UI" w:cs="Segoe UI"/>
        <w:sz w:val="18"/>
        <w:szCs w:val="18"/>
      </w:rPr>
      <w:t>Zeagler</w:t>
    </w:r>
    <w:proofErr w:type="spellEnd"/>
  </w:p>
  <w:p w:rsidR="004D4112" w:rsidRPr="00D25E30" w:rsidRDefault="004D4112" w:rsidP="00D25E30">
    <w:pPr>
      <w:rPr>
        <w:rFonts w:ascii="Segoe UI" w:hAnsi="Segoe UI" w:cs="Segoe UI"/>
      </w:rPr>
    </w:pPr>
    <w:r>
      <w:rPr>
        <w:rFonts w:ascii="Segoe UI" w:hAnsi="Segoe UI" w:cs="Segoe UI"/>
        <w:sz w:val="18"/>
        <w:szCs w:val="18"/>
      </w:rPr>
      <w:t>groups@natchitoches.com</w:t>
    </w:r>
    <w:r w:rsidRPr="00D25E30">
      <w:rPr>
        <w:rFonts w:ascii="Segoe UI" w:hAnsi="Segoe UI" w:cs="Segoe UI"/>
        <w:noProof/>
        <w:sz w:val="18"/>
        <w:szCs w:val="18"/>
      </w:rPr>
      <w:t xml:space="preserve"> </w:t>
    </w:r>
    <w:r w:rsidRPr="00D25E30">
      <w:rPr>
        <w:rFonts w:ascii="Segoe UI" w:hAnsi="Segoe UI" w:cs="Segoe UI"/>
        <w:noProof/>
        <w:sz w:val="18"/>
        <w:szCs w:val="18"/>
      </w:rPr>
      <w:tab/>
    </w:r>
    <w:r>
      <w:rPr>
        <w:rFonts w:ascii="Segoe UI" w:hAnsi="Segoe UI" w:cs="Segoe UI"/>
        <w:noProof/>
        <w:szCs w:val="22"/>
      </w:rPr>
      <w:tab/>
    </w:r>
    <w:r>
      <w:rPr>
        <w:rFonts w:ascii="Segoe UI" w:hAnsi="Segoe UI" w:cs="Segoe UI"/>
        <w:noProof/>
        <w:szCs w:val="22"/>
      </w:rPr>
      <w:tab/>
    </w:r>
    <w:r>
      <w:rPr>
        <w:rFonts w:ascii="Segoe UI" w:hAnsi="Segoe UI" w:cs="Segoe UI"/>
        <w:noProof/>
        <w:szCs w:val="22"/>
      </w:rPr>
      <w:tab/>
    </w:r>
  </w:p>
  <w:p w:rsidR="004D4112" w:rsidRPr="00D25E30" w:rsidRDefault="004D4112" w:rsidP="00D25E30">
    <w:pPr>
      <w:pStyle w:val="Header"/>
      <w:jc w:val="center"/>
      <w:rPr>
        <w:sz w:val="18"/>
      </w:rPr>
    </w:pPr>
  </w:p>
  <w:p w:rsidR="004D4112" w:rsidRPr="00D25E30" w:rsidRDefault="004D4112" w:rsidP="00D25E30">
    <w:pPr>
      <w:pStyle w:val="Header"/>
      <w:jc w:val="center"/>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evenAndOddHeaders/>
  <w:drawingGridHorizontalSpacing w:val="100"/>
  <w:displayHorizontalDrawingGridEvery w:val="2"/>
  <w:characterSpacingControl w:val="doNotCompress"/>
  <w:hdrShapeDefaults>
    <o:shapedefaults v:ext="edit" spidmax="35841">
      <o:colormenu v:ext="edit" fillcolor="none"/>
    </o:shapedefaults>
  </w:hdrShapeDefaults>
  <w:footnotePr>
    <w:footnote w:id="0"/>
    <w:footnote w:id="1"/>
  </w:footnotePr>
  <w:endnotePr>
    <w:endnote w:id="0"/>
    <w:endnote w:id="1"/>
  </w:endnotePr>
  <w:compat/>
  <w:rsids>
    <w:rsidRoot w:val="00DD088A"/>
    <w:rsid w:val="00012DFA"/>
    <w:rsid w:val="0002059C"/>
    <w:rsid w:val="00047858"/>
    <w:rsid w:val="00073EE5"/>
    <w:rsid w:val="0010672C"/>
    <w:rsid w:val="001131F1"/>
    <w:rsid w:val="00186949"/>
    <w:rsid w:val="00195740"/>
    <w:rsid w:val="00197581"/>
    <w:rsid w:val="001E554F"/>
    <w:rsid w:val="001E6845"/>
    <w:rsid w:val="002108F9"/>
    <w:rsid w:val="00221B89"/>
    <w:rsid w:val="00323872"/>
    <w:rsid w:val="00331751"/>
    <w:rsid w:val="00332080"/>
    <w:rsid w:val="003767DA"/>
    <w:rsid w:val="003914F6"/>
    <w:rsid w:val="003A77B1"/>
    <w:rsid w:val="003D7D11"/>
    <w:rsid w:val="00481609"/>
    <w:rsid w:val="0048193B"/>
    <w:rsid w:val="0048455D"/>
    <w:rsid w:val="004C7B71"/>
    <w:rsid w:val="004D4112"/>
    <w:rsid w:val="004F3AF8"/>
    <w:rsid w:val="005759C1"/>
    <w:rsid w:val="005C45AD"/>
    <w:rsid w:val="005E5182"/>
    <w:rsid w:val="0066118A"/>
    <w:rsid w:val="006654AD"/>
    <w:rsid w:val="00673A93"/>
    <w:rsid w:val="006E1D79"/>
    <w:rsid w:val="006F3484"/>
    <w:rsid w:val="006F4277"/>
    <w:rsid w:val="0073429F"/>
    <w:rsid w:val="007E667F"/>
    <w:rsid w:val="007E6A00"/>
    <w:rsid w:val="008111A3"/>
    <w:rsid w:val="00821545"/>
    <w:rsid w:val="00944ADE"/>
    <w:rsid w:val="009828D3"/>
    <w:rsid w:val="00993EB9"/>
    <w:rsid w:val="009C04C1"/>
    <w:rsid w:val="009C6F7F"/>
    <w:rsid w:val="00A2320E"/>
    <w:rsid w:val="00AE3900"/>
    <w:rsid w:val="00AE7F3A"/>
    <w:rsid w:val="00B12922"/>
    <w:rsid w:val="00B7646D"/>
    <w:rsid w:val="00B83AE7"/>
    <w:rsid w:val="00BC218B"/>
    <w:rsid w:val="00BD74BD"/>
    <w:rsid w:val="00BE66A8"/>
    <w:rsid w:val="00C75F04"/>
    <w:rsid w:val="00C86999"/>
    <w:rsid w:val="00D03372"/>
    <w:rsid w:val="00D25E30"/>
    <w:rsid w:val="00D3187B"/>
    <w:rsid w:val="00D5057D"/>
    <w:rsid w:val="00D67AE6"/>
    <w:rsid w:val="00DA065D"/>
    <w:rsid w:val="00DA7CCE"/>
    <w:rsid w:val="00DC0FF8"/>
    <w:rsid w:val="00DC2062"/>
    <w:rsid w:val="00DC3B73"/>
    <w:rsid w:val="00DD088A"/>
    <w:rsid w:val="00DD3E1E"/>
    <w:rsid w:val="00DD5A63"/>
    <w:rsid w:val="00DF38D7"/>
    <w:rsid w:val="00E014E5"/>
    <w:rsid w:val="00E97544"/>
    <w:rsid w:val="00EC5F63"/>
    <w:rsid w:val="00EF4767"/>
    <w:rsid w:val="00F2225C"/>
    <w:rsid w:val="00F3459E"/>
    <w:rsid w:val="00F432D1"/>
    <w:rsid w:val="00F8196B"/>
    <w:rsid w:val="00F93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3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88A"/>
    <w:pPr>
      <w:tabs>
        <w:tab w:val="center" w:pos="4680"/>
        <w:tab w:val="right" w:pos="9360"/>
      </w:tabs>
    </w:pPr>
  </w:style>
  <w:style w:type="character" w:customStyle="1" w:styleId="HeaderChar">
    <w:name w:val="Header Char"/>
    <w:basedOn w:val="DefaultParagraphFont"/>
    <w:link w:val="Header"/>
    <w:uiPriority w:val="99"/>
    <w:semiHidden/>
    <w:rsid w:val="00DD088A"/>
  </w:style>
  <w:style w:type="paragraph" w:styleId="Footer">
    <w:name w:val="footer"/>
    <w:basedOn w:val="Normal"/>
    <w:link w:val="FooterChar"/>
    <w:uiPriority w:val="99"/>
    <w:unhideWhenUsed/>
    <w:rsid w:val="00DD088A"/>
    <w:pPr>
      <w:tabs>
        <w:tab w:val="center" w:pos="4680"/>
        <w:tab w:val="right" w:pos="9360"/>
      </w:tabs>
    </w:pPr>
  </w:style>
  <w:style w:type="character" w:customStyle="1" w:styleId="FooterChar">
    <w:name w:val="Footer Char"/>
    <w:basedOn w:val="DefaultParagraphFont"/>
    <w:link w:val="Footer"/>
    <w:uiPriority w:val="99"/>
    <w:rsid w:val="00DD088A"/>
  </w:style>
  <w:style w:type="paragraph" w:styleId="BalloonText">
    <w:name w:val="Balloon Text"/>
    <w:basedOn w:val="Normal"/>
    <w:link w:val="BalloonTextChar"/>
    <w:uiPriority w:val="99"/>
    <w:semiHidden/>
    <w:unhideWhenUsed/>
    <w:rsid w:val="00DD088A"/>
    <w:rPr>
      <w:rFonts w:ascii="Tahoma" w:hAnsi="Tahoma" w:cs="Tahoma"/>
      <w:sz w:val="16"/>
      <w:szCs w:val="16"/>
    </w:rPr>
  </w:style>
  <w:style w:type="character" w:customStyle="1" w:styleId="BalloonTextChar">
    <w:name w:val="Balloon Text Char"/>
    <w:basedOn w:val="DefaultParagraphFont"/>
    <w:link w:val="BalloonText"/>
    <w:uiPriority w:val="99"/>
    <w:semiHidden/>
    <w:rsid w:val="00DD088A"/>
    <w:rPr>
      <w:rFonts w:ascii="Tahoma" w:hAnsi="Tahoma" w:cs="Tahoma"/>
      <w:sz w:val="16"/>
      <w:szCs w:val="16"/>
    </w:rPr>
  </w:style>
  <w:style w:type="character" w:styleId="Hyperlink">
    <w:name w:val="Hyperlink"/>
    <w:basedOn w:val="DefaultParagraphFont"/>
    <w:uiPriority w:val="99"/>
    <w:unhideWhenUsed/>
    <w:rsid w:val="00D25E30"/>
    <w:rPr>
      <w:color w:val="0000FF" w:themeColor="hyperlink"/>
      <w:u w:val="single"/>
    </w:rPr>
  </w:style>
  <w:style w:type="paragraph" w:styleId="NoSpacing">
    <w:name w:val="No Spacing"/>
    <w:uiPriority w:val="1"/>
    <w:qFormat/>
    <w:rsid w:val="00D25E30"/>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basedOn w:val="Normal"/>
    <w:uiPriority w:val="99"/>
    <w:rsid w:val="00323872"/>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323872"/>
  </w:style>
</w:styles>
</file>

<file path=word/webSettings.xml><?xml version="1.0" encoding="utf-8"?>
<w:webSettings xmlns:r="http://schemas.openxmlformats.org/officeDocument/2006/relationships" xmlns:w="http://schemas.openxmlformats.org/wordprocessingml/2006/main">
  <w:divs>
    <w:div w:id="151265585">
      <w:bodyDiv w:val="1"/>
      <w:marLeft w:val="0"/>
      <w:marRight w:val="0"/>
      <w:marTop w:val="0"/>
      <w:marBottom w:val="0"/>
      <w:divBdr>
        <w:top w:val="none" w:sz="0" w:space="0" w:color="auto"/>
        <w:left w:val="none" w:sz="0" w:space="0" w:color="auto"/>
        <w:bottom w:val="none" w:sz="0" w:space="0" w:color="auto"/>
        <w:right w:val="none" w:sz="0" w:space="0" w:color="auto"/>
      </w:divBdr>
    </w:div>
    <w:div w:id="668555191">
      <w:bodyDiv w:val="1"/>
      <w:marLeft w:val="0"/>
      <w:marRight w:val="0"/>
      <w:marTop w:val="0"/>
      <w:marBottom w:val="0"/>
      <w:divBdr>
        <w:top w:val="none" w:sz="0" w:space="0" w:color="auto"/>
        <w:left w:val="none" w:sz="0" w:space="0" w:color="auto"/>
        <w:bottom w:val="none" w:sz="0" w:space="0" w:color="auto"/>
        <w:right w:val="none" w:sz="0" w:space="0" w:color="auto"/>
      </w:divBdr>
    </w:div>
    <w:div w:id="1469130250">
      <w:bodyDiv w:val="1"/>
      <w:marLeft w:val="0"/>
      <w:marRight w:val="0"/>
      <w:marTop w:val="0"/>
      <w:marBottom w:val="0"/>
      <w:divBdr>
        <w:top w:val="none" w:sz="0" w:space="0" w:color="auto"/>
        <w:left w:val="none" w:sz="0" w:space="0" w:color="auto"/>
        <w:bottom w:val="none" w:sz="0" w:space="0" w:color="auto"/>
        <w:right w:val="none" w:sz="0" w:space="0" w:color="auto"/>
      </w:divBdr>
    </w:div>
    <w:div w:id="1571697976">
      <w:bodyDiv w:val="1"/>
      <w:marLeft w:val="0"/>
      <w:marRight w:val="0"/>
      <w:marTop w:val="0"/>
      <w:marBottom w:val="0"/>
      <w:divBdr>
        <w:top w:val="none" w:sz="0" w:space="0" w:color="auto"/>
        <w:left w:val="none" w:sz="0" w:space="0" w:color="auto"/>
        <w:bottom w:val="none" w:sz="0" w:space="0" w:color="auto"/>
        <w:right w:val="none" w:sz="0" w:space="0" w:color="auto"/>
      </w:divBdr>
    </w:div>
    <w:div w:id="16608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anerivernha.org" TargetMode="External"/><Relationship Id="rId18" Type="http://schemas.openxmlformats.org/officeDocument/2006/relationships/hyperlink" Target="http://www.nps.gov/cari/index.ht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ps.gov/cari/index.htm" TargetMode="External"/><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6</cp:revision>
  <cp:lastPrinted>2024-03-14T19:04:00Z</cp:lastPrinted>
  <dcterms:created xsi:type="dcterms:W3CDTF">2023-10-12T19:46:00Z</dcterms:created>
  <dcterms:modified xsi:type="dcterms:W3CDTF">2024-03-14T19:31:00Z</dcterms:modified>
</cp:coreProperties>
</file>