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9A4" w:rsidRPr="009C6C74" w:rsidRDefault="00AD29A4">
      <w:pPr>
        <w:rPr>
          <w:rFonts w:ascii="Segoe UI" w:hAnsi="Segoe UI" w:cs="Segoe UI"/>
          <w:sz w:val="19"/>
          <w:szCs w:val="19"/>
        </w:rPr>
      </w:pPr>
    </w:p>
    <w:p w:rsidR="00AD29A4" w:rsidRPr="009C6C74" w:rsidRDefault="00413FFE" w:rsidP="00AD29A4">
      <w:pPr>
        <w:widowControl w:val="0"/>
        <w:jc w:val="center"/>
        <w:rPr>
          <w:rFonts w:ascii="Segoe UI" w:hAnsi="Segoe UI" w:cs="Segoe UI"/>
          <w:b/>
          <w:bCs/>
          <w:color w:val="000000" w:themeColor="text1"/>
          <w:sz w:val="19"/>
          <w:szCs w:val="19"/>
        </w:rPr>
      </w:pPr>
      <w:r>
        <w:rPr>
          <w:rFonts w:ascii="Segoe UI" w:hAnsi="Segoe UI" w:cs="Segoe UI"/>
          <w:b/>
          <w:sz w:val="19"/>
          <w:szCs w:val="19"/>
        </w:rPr>
        <w:t>Gator</w:t>
      </w:r>
      <w:r w:rsidR="00FA5011">
        <w:rPr>
          <w:rFonts w:ascii="Segoe UI" w:hAnsi="Segoe UI" w:cs="Segoe UI"/>
          <w:b/>
          <w:sz w:val="19"/>
          <w:szCs w:val="19"/>
        </w:rPr>
        <w:t>s</w:t>
      </w:r>
      <w:r>
        <w:rPr>
          <w:rFonts w:ascii="Segoe UI" w:hAnsi="Segoe UI" w:cs="Segoe UI"/>
          <w:b/>
          <w:sz w:val="19"/>
          <w:szCs w:val="19"/>
        </w:rPr>
        <w:t xml:space="preserve">, </w:t>
      </w:r>
      <w:r w:rsidR="00AD29A4" w:rsidRPr="009C6C74">
        <w:rPr>
          <w:rFonts w:ascii="Segoe UI" w:hAnsi="Segoe UI" w:cs="Segoe UI"/>
          <w:b/>
          <w:sz w:val="19"/>
          <w:szCs w:val="19"/>
        </w:rPr>
        <w:t>Gardens</w:t>
      </w:r>
      <w:r w:rsidR="00301470" w:rsidRPr="009C6C74">
        <w:rPr>
          <w:rFonts w:ascii="Segoe UI" w:hAnsi="Segoe UI" w:cs="Segoe UI"/>
          <w:b/>
          <w:sz w:val="19"/>
          <w:szCs w:val="19"/>
        </w:rPr>
        <w:t xml:space="preserve"> &amp; Parks</w:t>
      </w:r>
      <w:r w:rsidR="00AD29A4" w:rsidRPr="009C6C74">
        <w:rPr>
          <w:rFonts w:ascii="Segoe UI" w:hAnsi="Segoe UI" w:cs="Segoe UI"/>
          <w:b/>
          <w:bCs/>
          <w:color w:val="000000" w:themeColor="text1"/>
          <w:sz w:val="19"/>
          <w:szCs w:val="19"/>
        </w:rPr>
        <w:t xml:space="preserve"> | Natchitoches, LA</w:t>
      </w:r>
    </w:p>
    <w:p w:rsidR="007E6A00" w:rsidRPr="009C6C74" w:rsidRDefault="009C6C74" w:rsidP="00AD29A4">
      <w:pPr>
        <w:tabs>
          <w:tab w:val="left" w:pos="4908"/>
        </w:tabs>
        <w:rPr>
          <w:rFonts w:ascii="Segoe UI" w:hAnsi="Segoe UI" w:cs="Segoe UI"/>
          <w:sz w:val="19"/>
          <w:szCs w:val="19"/>
        </w:rPr>
      </w:pPr>
      <w:r w:rsidRPr="009C6C74">
        <w:rPr>
          <w:rFonts w:ascii="Segoe UI" w:hAnsi="Segoe UI" w:cs="Segoe UI"/>
          <w:noProof/>
          <w:sz w:val="19"/>
          <w:szCs w:val="19"/>
        </w:rPr>
        <w:drawing>
          <wp:anchor distT="0" distB="0" distL="114300" distR="114300" simplePos="0" relativeHeight="251658240" behindDoc="0" locked="0" layoutInCell="1" allowOverlap="1">
            <wp:simplePos x="0" y="0"/>
            <wp:positionH relativeFrom="column">
              <wp:posOffset>5947410</wp:posOffset>
            </wp:positionH>
            <wp:positionV relativeFrom="paragraph">
              <wp:posOffset>103505</wp:posOffset>
            </wp:positionV>
            <wp:extent cx="1143635" cy="848360"/>
            <wp:effectExtent l="19050" t="0" r="0" b="0"/>
            <wp:wrapSquare wrapText="bothSides"/>
            <wp:docPr id="3" name="Picture 1" descr="Beau Jardin water fe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 Jardin water feature.jpg"/>
                    <pic:cNvPicPr/>
                  </pic:nvPicPr>
                  <pic:blipFill>
                    <a:blip r:embed="rId7" cstate="print"/>
                    <a:stretch>
                      <a:fillRect/>
                    </a:stretch>
                  </pic:blipFill>
                  <pic:spPr>
                    <a:xfrm>
                      <a:off x="0" y="0"/>
                      <a:ext cx="1143635" cy="848360"/>
                    </a:xfrm>
                    <a:prstGeom prst="rect">
                      <a:avLst/>
                    </a:prstGeom>
                  </pic:spPr>
                </pic:pic>
              </a:graphicData>
            </a:graphic>
          </wp:anchor>
        </w:drawing>
      </w:r>
    </w:p>
    <w:p w:rsidR="00301470" w:rsidRPr="009C6C74" w:rsidRDefault="00301470" w:rsidP="00301470">
      <w:pPr>
        <w:widowControl w:val="0"/>
        <w:rPr>
          <w:rFonts w:ascii="Segoe UI" w:hAnsi="Segoe UI" w:cs="Segoe UI"/>
          <w:b/>
          <w:bCs/>
          <w:color w:val="000000" w:themeColor="text1"/>
          <w:sz w:val="19"/>
          <w:szCs w:val="19"/>
        </w:rPr>
      </w:pPr>
      <w:r w:rsidRPr="009C6C74">
        <w:rPr>
          <w:rFonts w:ascii="Segoe UI" w:hAnsi="Segoe UI" w:cs="Segoe UI"/>
          <w:b/>
          <w:bCs/>
          <w:color w:val="000000" w:themeColor="text1"/>
          <w:sz w:val="19"/>
          <w:szCs w:val="19"/>
        </w:rPr>
        <w:t xml:space="preserve">EXPLORE </w:t>
      </w:r>
      <w:r w:rsidRPr="009C6C74">
        <w:rPr>
          <w:rFonts w:ascii="Segoe UI" w:hAnsi="Segoe UI" w:cs="Segoe UI"/>
          <w:bCs/>
          <w:color w:val="000000" w:themeColor="text1"/>
          <w:sz w:val="19"/>
          <w:szCs w:val="19"/>
        </w:rPr>
        <w:t>|</w:t>
      </w:r>
      <w:r w:rsidRPr="009C6C74">
        <w:rPr>
          <w:rFonts w:ascii="Segoe UI" w:hAnsi="Segoe UI" w:cs="Segoe UI"/>
          <w:b/>
          <w:bCs/>
          <w:color w:val="000000" w:themeColor="text1"/>
          <w:sz w:val="19"/>
          <w:szCs w:val="19"/>
        </w:rPr>
        <w:t xml:space="preserve"> Beau Jardin Garden &amp; Water Feature</w:t>
      </w:r>
      <w:r w:rsidR="00374009">
        <w:rPr>
          <w:rFonts w:ascii="Segoe UI" w:hAnsi="Segoe UI" w:cs="Segoe UI"/>
          <w:b/>
          <w:bCs/>
          <w:color w:val="000000" w:themeColor="text1"/>
          <w:sz w:val="19"/>
          <w:szCs w:val="19"/>
        </w:rPr>
        <w:t xml:space="preserve"> &amp; </w:t>
      </w:r>
      <w:r w:rsidR="00374009" w:rsidRPr="009C6C74">
        <w:rPr>
          <w:rFonts w:ascii="Segoe UI" w:hAnsi="Segoe UI" w:cs="Segoe UI"/>
          <w:b/>
          <w:bCs/>
          <w:i/>
          <w:noProof/>
          <w:color w:val="000000" w:themeColor="text1"/>
          <w:sz w:val="19"/>
          <w:szCs w:val="19"/>
        </w:rPr>
        <w:t>Roque House Park</w:t>
      </w:r>
    </w:p>
    <w:p w:rsidR="00301470" w:rsidRPr="009C6C74" w:rsidRDefault="00301470" w:rsidP="00301470">
      <w:pPr>
        <w:widowControl w:val="0"/>
        <w:rPr>
          <w:rFonts w:ascii="Segoe UI" w:hAnsi="Segoe UI" w:cs="Segoe UI"/>
          <w:sz w:val="19"/>
          <w:szCs w:val="19"/>
        </w:rPr>
      </w:pPr>
      <w:r w:rsidRPr="009C6C74">
        <w:rPr>
          <w:rFonts w:ascii="Segoe UI" w:hAnsi="Segoe UI" w:cs="Segoe UI"/>
          <w:sz w:val="19"/>
          <w:szCs w:val="19"/>
        </w:rPr>
        <w:t xml:space="preserve">781 Front St. </w:t>
      </w:r>
      <w:r w:rsidRPr="009C6C74">
        <w:rPr>
          <w:rFonts w:ascii="Segoe UI" w:hAnsi="Segoe UI" w:cs="Segoe UI"/>
          <w:bCs/>
          <w:color w:val="000000" w:themeColor="text1"/>
          <w:sz w:val="19"/>
          <w:szCs w:val="19"/>
        </w:rPr>
        <w:t>|</w:t>
      </w:r>
      <w:r w:rsidRPr="009C6C74">
        <w:rPr>
          <w:rFonts w:ascii="Segoe UI" w:hAnsi="Segoe UI" w:cs="Segoe UI"/>
          <w:sz w:val="19"/>
          <w:szCs w:val="19"/>
        </w:rPr>
        <w:t xml:space="preserve"> (318) 352-2746</w:t>
      </w:r>
    </w:p>
    <w:p w:rsidR="00E025F1" w:rsidRPr="009C6C74" w:rsidRDefault="00935423" w:rsidP="00301470">
      <w:pPr>
        <w:widowControl w:val="0"/>
        <w:rPr>
          <w:rFonts w:ascii="Segoe UI" w:hAnsi="Segoe UI" w:cs="Segoe UI"/>
          <w:bCs/>
          <w:color w:val="000000" w:themeColor="text1"/>
          <w:sz w:val="19"/>
          <w:szCs w:val="19"/>
        </w:rPr>
      </w:pPr>
      <w:r w:rsidRPr="009C6C74">
        <w:rPr>
          <w:rFonts w:ascii="Segoe UI" w:hAnsi="Segoe UI" w:cs="Segoe UI"/>
          <w:bCs/>
          <w:color w:val="000000" w:themeColor="text1"/>
          <w:sz w:val="19"/>
          <w:szCs w:val="19"/>
        </w:rPr>
        <w:t>Explore the garden area and various water features on the downtown riverbank overlooking Cane River Lake. This intimate setting is perfect for weddings, family photos, picnics, and small outdoor meetings.</w:t>
      </w:r>
    </w:p>
    <w:p w:rsidR="00301470" w:rsidRPr="009C6C74" w:rsidRDefault="00301470" w:rsidP="00301470">
      <w:pPr>
        <w:widowControl w:val="0"/>
        <w:rPr>
          <w:rFonts w:ascii="Segoe UI" w:hAnsi="Segoe UI" w:cs="Segoe UI"/>
          <w:b/>
          <w:bCs/>
          <w:color w:val="000000" w:themeColor="text1"/>
          <w:sz w:val="19"/>
          <w:szCs w:val="19"/>
        </w:rPr>
      </w:pPr>
    </w:p>
    <w:p w:rsidR="00301470" w:rsidRPr="009C6C74" w:rsidRDefault="000168C8" w:rsidP="00301470">
      <w:pPr>
        <w:rPr>
          <w:rFonts w:ascii="Segoe UI" w:hAnsi="Segoe UI" w:cs="Segoe UI"/>
          <w:b/>
          <w:sz w:val="19"/>
          <w:szCs w:val="19"/>
        </w:rPr>
      </w:pPr>
      <w:r w:rsidRPr="009C6C74">
        <w:rPr>
          <w:rFonts w:ascii="Segoe UI" w:hAnsi="Segoe UI" w:cs="Segoe UI"/>
          <w:b/>
          <w:bCs/>
          <w:noProof/>
          <w:color w:val="000000" w:themeColor="text1"/>
          <w:sz w:val="19"/>
          <w:szCs w:val="19"/>
        </w:rPr>
        <w:drawing>
          <wp:anchor distT="0" distB="0" distL="114300" distR="114300" simplePos="0" relativeHeight="251660288" behindDoc="0" locked="0" layoutInCell="1" allowOverlap="1">
            <wp:simplePos x="0" y="0"/>
            <wp:positionH relativeFrom="column">
              <wp:posOffset>5947410</wp:posOffset>
            </wp:positionH>
            <wp:positionV relativeFrom="paragraph">
              <wp:posOffset>140335</wp:posOffset>
            </wp:positionV>
            <wp:extent cx="1143635" cy="855345"/>
            <wp:effectExtent l="19050" t="0" r="0" b="0"/>
            <wp:wrapSquare wrapText="bothSides"/>
            <wp:docPr id="4" name="Picture 5" descr="Meat P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t Pies.jpg"/>
                    <pic:cNvPicPr/>
                  </pic:nvPicPr>
                  <pic:blipFill>
                    <a:blip r:embed="rId8" cstate="print"/>
                    <a:stretch>
                      <a:fillRect/>
                    </a:stretch>
                  </pic:blipFill>
                  <pic:spPr>
                    <a:xfrm>
                      <a:off x="0" y="0"/>
                      <a:ext cx="1143635" cy="855345"/>
                    </a:xfrm>
                    <a:prstGeom prst="rect">
                      <a:avLst/>
                    </a:prstGeom>
                  </pic:spPr>
                </pic:pic>
              </a:graphicData>
            </a:graphic>
          </wp:anchor>
        </w:drawing>
      </w:r>
      <w:r w:rsidR="00301470" w:rsidRPr="009C6C74">
        <w:rPr>
          <w:rFonts w:ascii="Segoe UI" w:hAnsi="Segoe UI" w:cs="Segoe UI"/>
          <w:b/>
          <w:bCs/>
          <w:color w:val="000000" w:themeColor="text1"/>
          <w:sz w:val="19"/>
          <w:szCs w:val="19"/>
        </w:rPr>
        <w:t xml:space="preserve">LUNCH/DINNER </w:t>
      </w:r>
      <w:r w:rsidR="00301470" w:rsidRPr="009C6C74">
        <w:rPr>
          <w:rFonts w:ascii="Segoe UI" w:hAnsi="Segoe UI" w:cs="Segoe UI"/>
          <w:bCs/>
          <w:color w:val="000000" w:themeColor="text1"/>
          <w:sz w:val="19"/>
          <w:szCs w:val="19"/>
        </w:rPr>
        <w:t>|</w:t>
      </w:r>
      <w:r w:rsidR="00301470" w:rsidRPr="009C6C74">
        <w:rPr>
          <w:rFonts w:ascii="Segoe UI" w:hAnsi="Segoe UI" w:cs="Segoe UI"/>
          <w:b/>
          <w:bCs/>
          <w:color w:val="000000" w:themeColor="text1"/>
          <w:sz w:val="19"/>
          <w:szCs w:val="19"/>
        </w:rPr>
        <w:t xml:space="preserve"> </w:t>
      </w:r>
      <w:r w:rsidR="00301470" w:rsidRPr="009C6C74">
        <w:rPr>
          <w:rFonts w:ascii="Segoe UI" w:hAnsi="Segoe UI" w:cs="Segoe UI"/>
          <w:b/>
          <w:sz w:val="19"/>
          <w:szCs w:val="19"/>
        </w:rPr>
        <w:t>Historic District Dining</w:t>
      </w:r>
    </w:p>
    <w:p w:rsidR="00301470" w:rsidRPr="009C6C74" w:rsidRDefault="00301470" w:rsidP="00301470">
      <w:pPr>
        <w:widowControl w:val="0"/>
        <w:rPr>
          <w:rFonts w:ascii="Segoe UI" w:hAnsi="Segoe UI" w:cs="Segoe UI"/>
          <w:color w:val="auto"/>
          <w:sz w:val="19"/>
          <w:szCs w:val="19"/>
        </w:rPr>
      </w:pPr>
      <w:r w:rsidRPr="009C6C74">
        <w:rPr>
          <w:rFonts w:ascii="Segoe UI" w:hAnsi="Segoe UI" w:cs="Segoe UI"/>
          <w:sz w:val="19"/>
          <w:szCs w:val="19"/>
        </w:rPr>
        <w:t xml:space="preserve">All historic district restaurants </w:t>
      </w:r>
      <w:r w:rsidR="00025722">
        <w:rPr>
          <w:rFonts w:ascii="Segoe UI" w:hAnsi="Segoe UI" w:cs="Segoe UI"/>
          <w:sz w:val="19"/>
          <w:szCs w:val="19"/>
        </w:rPr>
        <w:t xml:space="preserve">are </w:t>
      </w:r>
      <w:r w:rsidRPr="009C6C74">
        <w:rPr>
          <w:rFonts w:ascii="Segoe UI" w:hAnsi="Segoe UI" w:cs="Segoe UI"/>
          <w:sz w:val="19"/>
          <w:szCs w:val="19"/>
        </w:rPr>
        <w:t>locally owned and operated serving authentic Creole, Cajun and Southern dishes.  All restaurants in Louisiana are smoke free</w:t>
      </w:r>
      <w:r w:rsidRPr="009C6C74">
        <w:rPr>
          <w:rFonts w:ascii="Segoe UI" w:hAnsi="Segoe UI" w:cs="Segoe UI"/>
          <w:bCs/>
          <w:color w:val="000000" w:themeColor="text1"/>
          <w:sz w:val="19"/>
          <w:szCs w:val="19"/>
        </w:rPr>
        <w:t xml:space="preserve">.  Call for group reservations.  </w:t>
      </w:r>
      <w:r w:rsidRPr="009C6C74">
        <w:rPr>
          <w:rFonts w:ascii="Segoe UI" w:hAnsi="Segoe UI" w:cs="Segoe UI"/>
          <w:color w:val="auto"/>
          <w:sz w:val="19"/>
          <w:szCs w:val="19"/>
        </w:rPr>
        <w:t>For a full listing of restaurants in the historic district please visit</w:t>
      </w:r>
      <w:r w:rsidR="00025722">
        <w:rPr>
          <w:rFonts w:ascii="Segoe UI" w:hAnsi="Segoe UI" w:cs="Segoe UI"/>
          <w:color w:val="auto"/>
          <w:sz w:val="19"/>
          <w:szCs w:val="19"/>
        </w:rPr>
        <w:t xml:space="preserve"> </w:t>
      </w:r>
      <w:r w:rsidR="00025722" w:rsidRPr="00025722">
        <w:rPr>
          <w:rFonts w:ascii="Segoe UI" w:hAnsi="Segoe UI" w:cs="Segoe UI"/>
          <w:color w:val="auto"/>
          <w:sz w:val="19"/>
          <w:szCs w:val="19"/>
        </w:rPr>
        <w:t>https://natchitoches.com/dining</w:t>
      </w:r>
      <w:r w:rsidRPr="009C6C74">
        <w:rPr>
          <w:rFonts w:ascii="Segoe UI" w:hAnsi="Segoe UI" w:cs="Segoe UI"/>
          <w:color w:val="auto"/>
          <w:sz w:val="19"/>
          <w:szCs w:val="19"/>
        </w:rPr>
        <w:t>.</w:t>
      </w:r>
    </w:p>
    <w:p w:rsidR="00684BE3" w:rsidRPr="009C6C74" w:rsidRDefault="00684BE3" w:rsidP="00301470">
      <w:pPr>
        <w:widowControl w:val="0"/>
        <w:rPr>
          <w:rFonts w:ascii="Segoe UI" w:hAnsi="Segoe UI" w:cs="Segoe UI"/>
          <w:color w:val="auto"/>
          <w:sz w:val="19"/>
          <w:szCs w:val="19"/>
        </w:rPr>
      </w:pPr>
    </w:p>
    <w:p w:rsidR="00684BE3" w:rsidRPr="009C6C74" w:rsidRDefault="00684BE3" w:rsidP="00684BE3">
      <w:pPr>
        <w:widowControl w:val="0"/>
        <w:rPr>
          <w:rFonts w:ascii="Segoe UI" w:hAnsi="Segoe UI" w:cs="Segoe UI"/>
          <w:b/>
          <w:bCs/>
          <w:color w:val="000000" w:themeColor="text1"/>
          <w:sz w:val="19"/>
          <w:szCs w:val="19"/>
        </w:rPr>
      </w:pPr>
      <w:r w:rsidRPr="009C6C74">
        <w:rPr>
          <w:rFonts w:ascii="Segoe UI" w:hAnsi="Segoe UI" w:cs="Segoe UI"/>
          <w:b/>
          <w:bCs/>
          <w:color w:val="000000" w:themeColor="text1"/>
          <w:sz w:val="19"/>
          <w:szCs w:val="19"/>
        </w:rPr>
        <w:t>DISCOVER | Natchitoches Pocket Parks</w:t>
      </w:r>
    </w:p>
    <w:p w:rsidR="00684BE3" w:rsidRPr="009C6C74" w:rsidRDefault="00684BE3" w:rsidP="00684BE3">
      <w:pPr>
        <w:widowControl w:val="0"/>
        <w:rPr>
          <w:rFonts w:ascii="Segoe UI" w:hAnsi="Segoe UI" w:cs="Segoe UI"/>
          <w:bCs/>
          <w:color w:val="000000" w:themeColor="text1"/>
          <w:sz w:val="19"/>
          <w:szCs w:val="19"/>
        </w:rPr>
      </w:pPr>
      <w:r w:rsidRPr="009C6C74">
        <w:rPr>
          <w:rFonts w:ascii="Segoe UI" w:hAnsi="Segoe UI" w:cs="Segoe UI"/>
          <w:bCs/>
          <w:color w:val="000000" w:themeColor="text1"/>
          <w:sz w:val="19"/>
          <w:szCs w:val="19"/>
        </w:rPr>
        <w:t>All pocket parks are in downtown Natchitoches.</w:t>
      </w:r>
    </w:p>
    <w:p w:rsidR="00684BE3" w:rsidRPr="009C6C74" w:rsidRDefault="00684BE3" w:rsidP="00684BE3">
      <w:pPr>
        <w:widowControl w:val="0"/>
        <w:rPr>
          <w:rFonts w:ascii="Segoe UI" w:hAnsi="Segoe UI" w:cs="Segoe UI"/>
          <w:bCs/>
          <w:color w:val="000000" w:themeColor="text1"/>
          <w:sz w:val="19"/>
          <w:szCs w:val="19"/>
        </w:rPr>
      </w:pPr>
    </w:p>
    <w:p w:rsidR="00684BE3" w:rsidRPr="009C6C74" w:rsidRDefault="00FA28EF" w:rsidP="00684BE3">
      <w:pPr>
        <w:pStyle w:val="NoSpacing"/>
        <w:rPr>
          <w:rFonts w:ascii="Segoe UI" w:hAnsi="Segoe UI" w:cs="Segoe UI"/>
          <w:b/>
          <w:bCs/>
          <w:i/>
          <w:color w:val="000000" w:themeColor="text1"/>
          <w:sz w:val="19"/>
          <w:szCs w:val="19"/>
        </w:rPr>
      </w:pPr>
      <w:r>
        <w:rPr>
          <w:rFonts w:ascii="Segoe UI" w:hAnsi="Segoe UI" w:cs="Segoe UI"/>
          <w:b/>
          <w:bCs/>
          <w:i/>
          <w:noProof/>
          <w:color w:val="000000" w:themeColor="text1"/>
          <w:sz w:val="19"/>
          <w:szCs w:val="19"/>
        </w:rPr>
        <w:drawing>
          <wp:anchor distT="0" distB="0" distL="114300" distR="114300" simplePos="0" relativeHeight="251672576" behindDoc="0" locked="0" layoutInCell="1" allowOverlap="1">
            <wp:simplePos x="0" y="0"/>
            <wp:positionH relativeFrom="column">
              <wp:posOffset>5947410</wp:posOffset>
            </wp:positionH>
            <wp:positionV relativeFrom="paragraph">
              <wp:posOffset>139700</wp:posOffset>
            </wp:positionV>
            <wp:extent cx="1143635" cy="760730"/>
            <wp:effectExtent l="19050" t="0" r="0" b="0"/>
            <wp:wrapSquare wrapText="bothSides"/>
            <wp:docPr id="10" name="Picture 9" descr="Info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 sign.jpg"/>
                    <pic:cNvPicPr/>
                  </pic:nvPicPr>
                  <pic:blipFill>
                    <a:blip r:embed="rId9" cstate="print"/>
                    <a:stretch>
                      <a:fillRect/>
                    </a:stretch>
                  </pic:blipFill>
                  <pic:spPr>
                    <a:xfrm>
                      <a:off x="0" y="0"/>
                      <a:ext cx="1143635" cy="760730"/>
                    </a:xfrm>
                    <a:prstGeom prst="rect">
                      <a:avLst/>
                    </a:prstGeom>
                  </pic:spPr>
                </pic:pic>
              </a:graphicData>
            </a:graphic>
          </wp:anchor>
        </w:drawing>
      </w:r>
      <w:r w:rsidR="00684BE3" w:rsidRPr="009C6C74">
        <w:rPr>
          <w:rFonts w:ascii="Segoe UI" w:hAnsi="Segoe UI" w:cs="Segoe UI"/>
          <w:b/>
          <w:bCs/>
          <w:i/>
          <w:color w:val="000000" w:themeColor="text1"/>
          <w:sz w:val="19"/>
          <w:szCs w:val="19"/>
        </w:rPr>
        <w:t>Susan Harling Robinson Memorial Park | Located on the corner of Pine and Cypress</w:t>
      </w:r>
    </w:p>
    <w:p w:rsidR="00601FE6" w:rsidRPr="009C6C74" w:rsidRDefault="00601FE6" w:rsidP="00684BE3">
      <w:pPr>
        <w:pStyle w:val="NoSpacing"/>
        <w:rPr>
          <w:rFonts w:ascii="Segoe UI" w:hAnsi="Segoe UI" w:cs="Segoe UI"/>
          <w:bCs/>
          <w:color w:val="000000" w:themeColor="text1"/>
          <w:sz w:val="19"/>
          <w:szCs w:val="19"/>
        </w:rPr>
      </w:pPr>
      <w:r w:rsidRPr="009C6C74">
        <w:rPr>
          <w:rFonts w:ascii="Segoe UI" w:hAnsi="Segoe UI" w:cs="Segoe UI"/>
          <w:bCs/>
          <w:color w:val="000000" w:themeColor="text1"/>
          <w:sz w:val="19"/>
          <w:szCs w:val="19"/>
        </w:rPr>
        <w:t>This park was erected to commemorate the life of Susan Harling Robinson. Susan Harling Robinson</w:t>
      </w:r>
      <w:r w:rsidR="001C3F5B" w:rsidRPr="009C6C74">
        <w:rPr>
          <w:rFonts w:ascii="Segoe UI" w:hAnsi="Segoe UI" w:cs="Segoe UI"/>
          <w:bCs/>
          <w:color w:val="000000" w:themeColor="text1"/>
          <w:sz w:val="19"/>
          <w:szCs w:val="19"/>
        </w:rPr>
        <w:t>’s life</w:t>
      </w:r>
      <w:r w:rsidRPr="009C6C74">
        <w:rPr>
          <w:rFonts w:ascii="Segoe UI" w:hAnsi="Segoe UI" w:cs="Segoe UI"/>
          <w:bCs/>
          <w:color w:val="000000" w:themeColor="text1"/>
          <w:sz w:val="19"/>
          <w:szCs w:val="19"/>
        </w:rPr>
        <w:t xml:space="preserve"> story </w:t>
      </w:r>
      <w:r w:rsidR="001C3F5B" w:rsidRPr="009C6C74">
        <w:rPr>
          <w:rFonts w:ascii="Segoe UI" w:hAnsi="Segoe UI" w:cs="Segoe UI"/>
          <w:bCs/>
          <w:color w:val="000000" w:themeColor="text1"/>
          <w:sz w:val="19"/>
          <w:szCs w:val="19"/>
        </w:rPr>
        <w:t xml:space="preserve">is the </w:t>
      </w:r>
      <w:r w:rsidRPr="009C6C74">
        <w:rPr>
          <w:rFonts w:ascii="Segoe UI" w:hAnsi="Segoe UI" w:cs="Segoe UI"/>
          <w:bCs/>
          <w:color w:val="000000" w:themeColor="text1"/>
          <w:sz w:val="19"/>
          <w:szCs w:val="19"/>
        </w:rPr>
        <w:t>ins</w:t>
      </w:r>
      <w:r w:rsidR="001C3F5B" w:rsidRPr="009C6C74">
        <w:rPr>
          <w:rFonts w:ascii="Segoe UI" w:hAnsi="Segoe UI" w:cs="Segoe UI"/>
          <w:bCs/>
          <w:color w:val="000000" w:themeColor="text1"/>
          <w:sz w:val="19"/>
          <w:szCs w:val="19"/>
        </w:rPr>
        <w:t>piration behind Steel Magnolias, for both the film and play.</w:t>
      </w:r>
      <w:r w:rsidRPr="009C6C74">
        <w:rPr>
          <w:rFonts w:ascii="Segoe UI" w:hAnsi="Segoe UI" w:cs="Segoe UI"/>
          <w:bCs/>
          <w:color w:val="000000" w:themeColor="text1"/>
          <w:sz w:val="19"/>
          <w:szCs w:val="19"/>
        </w:rPr>
        <w:t xml:space="preserve"> </w:t>
      </w:r>
      <w:r w:rsidR="001C3F5B" w:rsidRPr="009C6C74">
        <w:rPr>
          <w:rFonts w:ascii="Segoe UI" w:hAnsi="Segoe UI" w:cs="Segoe UI"/>
          <w:bCs/>
          <w:color w:val="000000" w:themeColor="text1"/>
          <w:sz w:val="19"/>
          <w:szCs w:val="19"/>
        </w:rPr>
        <w:t>The film celebrates strength and indomitable spirit of Southern women. Susan passed away in October of 1985 and treasured the pride of heritage and the beauty one finds in her beloved Natchitoches. The history of Natchitoches is filled with amazing women noted for their strength, courage and purpose. The d</w:t>
      </w:r>
      <w:r w:rsidR="00025722">
        <w:rPr>
          <w:rFonts w:ascii="Segoe UI" w:hAnsi="Segoe UI" w:cs="Segoe UI"/>
          <w:bCs/>
          <w:color w:val="000000" w:themeColor="text1"/>
          <w:sz w:val="19"/>
          <w:szCs w:val="19"/>
        </w:rPr>
        <w:t>edication of this park to Susan</w:t>
      </w:r>
      <w:r w:rsidR="001C3F5B" w:rsidRPr="009C6C74">
        <w:rPr>
          <w:rFonts w:ascii="Segoe UI" w:hAnsi="Segoe UI" w:cs="Segoe UI"/>
          <w:bCs/>
          <w:color w:val="000000" w:themeColor="text1"/>
          <w:sz w:val="19"/>
          <w:szCs w:val="19"/>
        </w:rPr>
        <w:t xml:space="preserve"> adds another name to that illustrious list.</w:t>
      </w:r>
    </w:p>
    <w:p w:rsidR="00684BE3" w:rsidRPr="009C6C74" w:rsidRDefault="00684BE3" w:rsidP="00684BE3">
      <w:pPr>
        <w:pStyle w:val="NoSpacing"/>
        <w:rPr>
          <w:rFonts w:ascii="Segoe UI" w:hAnsi="Segoe UI" w:cs="Segoe UI"/>
          <w:bCs/>
          <w:color w:val="000000" w:themeColor="text1"/>
          <w:sz w:val="19"/>
          <w:szCs w:val="19"/>
        </w:rPr>
      </w:pPr>
    </w:p>
    <w:p w:rsidR="00D127DB" w:rsidRDefault="00684BE3" w:rsidP="00684BE3">
      <w:pPr>
        <w:pStyle w:val="NoSpacing"/>
        <w:rPr>
          <w:rFonts w:ascii="Segoe UI" w:hAnsi="Segoe UI" w:cs="Segoe UI"/>
          <w:b/>
          <w:bCs/>
          <w:i/>
          <w:color w:val="000000" w:themeColor="text1"/>
          <w:sz w:val="19"/>
          <w:szCs w:val="19"/>
        </w:rPr>
      </w:pPr>
      <w:r w:rsidRPr="009C6C74">
        <w:rPr>
          <w:rFonts w:ascii="Segoe UI" w:hAnsi="Segoe UI" w:cs="Segoe UI"/>
          <w:b/>
          <w:bCs/>
          <w:i/>
          <w:color w:val="000000" w:themeColor="text1"/>
          <w:sz w:val="19"/>
          <w:szCs w:val="19"/>
        </w:rPr>
        <w:t xml:space="preserve">Dr. </w:t>
      </w:r>
      <w:r w:rsidR="006E47B5">
        <w:rPr>
          <w:rFonts w:ascii="Segoe UI" w:hAnsi="Segoe UI" w:cs="Segoe UI"/>
          <w:b/>
          <w:bCs/>
          <w:i/>
          <w:color w:val="000000" w:themeColor="text1"/>
          <w:sz w:val="19"/>
          <w:szCs w:val="19"/>
        </w:rPr>
        <w:t xml:space="preserve">Mildred H. Bailey Memorial Park </w:t>
      </w:r>
      <w:r w:rsidRPr="009C6C74">
        <w:rPr>
          <w:rFonts w:ascii="Segoe UI" w:hAnsi="Segoe UI" w:cs="Segoe UI"/>
          <w:b/>
          <w:bCs/>
          <w:i/>
          <w:color w:val="000000" w:themeColor="text1"/>
          <w:sz w:val="19"/>
          <w:szCs w:val="19"/>
        </w:rPr>
        <w:t xml:space="preserve">| Located behind the headquarters for the Natchitoches Historic Foundation </w:t>
      </w:r>
    </w:p>
    <w:p w:rsidR="00684BE3" w:rsidRPr="009C6C74" w:rsidRDefault="006E47B5" w:rsidP="00684BE3">
      <w:pPr>
        <w:pStyle w:val="NoSpacing"/>
        <w:rPr>
          <w:rFonts w:ascii="Segoe UI" w:hAnsi="Segoe UI" w:cs="Segoe UI"/>
          <w:b/>
          <w:bCs/>
          <w:i/>
          <w:color w:val="000000" w:themeColor="text1"/>
          <w:sz w:val="19"/>
          <w:szCs w:val="19"/>
        </w:rPr>
      </w:pPr>
      <w:r>
        <w:rPr>
          <w:rFonts w:ascii="Segoe UI" w:hAnsi="Segoe UI" w:cs="Segoe UI"/>
          <w:b/>
          <w:bCs/>
          <w:i/>
          <w:noProof/>
          <w:color w:val="000000" w:themeColor="text1"/>
          <w:sz w:val="19"/>
          <w:szCs w:val="19"/>
        </w:rPr>
        <w:drawing>
          <wp:anchor distT="0" distB="0" distL="114300" distR="114300" simplePos="0" relativeHeight="251666432" behindDoc="0" locked="0" layoutInCell="1" allowOverlap="1">
            <wp:simplePos x="0" y="0"/>
            <wp:positionH relativeFrom="column">
              <wp:posOffset>5947410</wp:posOffset>
            </wp:positionH>
            <wp:positionV relativeFrom="paragraph">
              <wp:posOffset>155575</wp:posOffset>
            </wp:positionV>
            <wp:extent cx="1143635" cy="855345"/>
            <wp:effectExtent l="19050" t="0" r="0" b="0"/>
            <wp:wrapSquare wrapText="bothSides"/>
            <wp:docPr id="20" name="Picture 19" descr="P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jpg"/>
                    <pic:cNvPicPr/>
                  </pic:nvPicPr>
                  <pic:blipFill>
                    <a:blip r:embed="rId10" cstate="print"/>
                    <a:stretch>
                      <a:fillRect/>
                    </a:stretch>
                  </pic:blipFill>
                  <pic:spPr>
                    <a:xfrm>
                      <a:off x="0" y="0"/>
                      <a:ext cx="1143635" cy="855345"/>
                    </a:xfrm>
                    <a:prstGeom prst="rect">
                      <a:avLst/>
                    </a:prstGeom>
                  </pic:spPr>
                </pic:pic>
              </a:graphicData>
            </a:graphic>
          </wp:anchor>
        </w:drawing>
      </w:r>
      <w:r w:rsidR="00684BE3" w:rsidRPr="009C6C74">
        <w:rPr>
          <w:rFonts w:ascii="Segoe UI" w:hAnsi="Segoe UI" w:cs="Segoe UI"/>
          <w:b/>
          <w:bCs/>
          <w:i/>
          <w:color w:val="000000" w:themeColor="text1"/>
          <w:sz w:val="19"/>
          <w:szCs w:val="19"/>
        </w:rPr>
        <w:t>550 Second St.</w:t>
      </w:r>
    </w:p>
    <w:p w:rsidR="006E47B5" w:rsidRDefault="00D23911" w:rsidP="00684BE3">
      <w:pPr>
        <w:pStyle w:val="NoSpacing"/>
        <w:rPr>
          <w:rFonts w:ascii="Segoe UI" w:hAnsi="Segoe UI" w:cs="Segoe UI"/>
          <w:bCs/>
          <w:color w:val="000000" w:themeColor="text1"/>
          <w:sz w:val="19"/>
          <w:szCs w:val="19"/>
        </w:rPr>
      </w:pPr>
      <w:r w:rsidRPr="009C6C74">
        <w:rPr>
          <w:rFonts w:ascii="Segoe UI" w:hAnsi="Segoe UI" w:cs="Segoe UI"/>
          <w:bCs/>
          <w:color w:val="000000" w:themeColor="text1"/>
          <w:sz w:val="19"/>
          <w:szCs w:val="19"/>
        </w:rPr>
        <w:t>Dr. Mildred Hart “</w:t>
      </w:r>
      <w:proofErr w:type="spellStart"/>
      <w:r w:rsidRPr="009C6C74">
        <w:rPr>
          <w:rFonts w:ascii="Segoe UI" w:hAnsi="Segoe UI" w:cs="Segoe UI"/>
          <w:bCs/>
          <w:color w:val="000000" w:themeColor="text1"/>
          <w:sz w:val="19"/>
          <w:szCs w:val="19"/>
        </w:rPr>
        <w:t>Dede</w:t>
      </w:r>
      <w:proofErr w:type="spellEnd"/>
      <w:r w:rsidRPr="009C6C74">
        <w:rPr>
          <w:rFonts w:ascii="Segoe UI" w:hAnsi="Segoe UI" w:cs="Segoe UI"/>
          <w:bCs/>
          <w:color w:val="000000" w:themeColor="text1"/>
          <w:sz w:val="19"/>
          <w:szCs w:val="19"/>
        </w:rPr>
        <w:t>” Bailey served Northwestern State University as a professor, department chairman and dean. She was a founding member of the Natchitoches Historic Foundat</w:t>
      </w:r>
      <w:r w:rsidR="00025722">
        <w:rPr>
          <w:rFonts w:ascii="Segoe UI" w:hAnsi="Segoe UI" w:cs="Segoe UI"/>
          <w:bCs/>
          <w:color w:val="000000" w:themeColor="text1"/>
          <w:sz w:val="19"/>
          <w:szCs w:val="19"/>
        </w:rPr>
        <w:t>ion, Inc., which owns this park;</w:t>
      </w:r>
      <w:r w:rsidRPr="009C6C74">
        <w:rPr>
          <w:rFonts w:ascii="Segoe UI" w:hAnsi="Segoe UI" w:cs="Segoe UI"/>
          <w:bCs/>
          <w:color w:val="000000" w:themeColor="text1"/>
          <w:sz w:val="19"/>
          <w:szCs w:val="19"/>
        </w:rPr>
        <w:t xml:space="preserve"> and was instrumental in preserving her Victorian Home, Chaplin House, which contained one of the largest collections of art created by her friend and renowned primitive artist Clementine Hunter. This garden was </w:t>
      </w:r>
    </w:p>
    <w:p w:rsidR="00D23911" w:rsidRPr="009C6C74" w:rsidRDefault="00D23911" w:rsidP="00684BE3">
      <w:pPr>
        <w:pStyle w:val="NoSpacing"/>
        <w:rPr>
          <w:rFonts w:ascii="Segoe UI" w:hAnsi="Segoe UI" w:cs="Segoe UI"/>
          <w:bCs/>
          <w:color w:val="000000" w:themeColor="text1"/>
          <w:sz w:val="19"/>
          <w:szCs w:val="19"/>
        </w:rPr>
      </w:pPr>
      <w:proofErr w:type="gramStart"/>
      <w:r w:rsidRPr="009C6C74">
        <w:rPr>
          <w:rFonts w:ascii="Segoe UI" w:hAnsi="Segoe UI" w:cs="Segoe UI"/>
          <w:bCs/>
          <w:color w:val="000000" w:themeColor="text1"/>
          <w:sz w:val="19"/>
          <w:szCs w:val="19"/>
        </w:rPr>
        <w:t>constructed</w:t>
      </w:r>
      <w:proofErr w:type="gramEnd"/>
      <w:r w:rsidRPr="009C6C74">
        <w:rPr>
          <w:rFonts w:ascii="Segoe UI" w:hAnsi="Segoe UI" w:cs="Segoe UI"/>
          <w:bCs/>
          <w:color w:val="000000" w:themeColor="text1"/>
          <w:sz w:val="19"/>
          <w:szCs w:val="19"/>
        </w:rPr>
        <w:t xml:space="preserve"> with a grant from the Natchitoches Historic District Development Commission’s Parks Project.</w:t>
      </w:r>
    </w:p>
    <w:p w:rsidR="00684BE3" w:rsidRPr="009C6C74" w:rsidRDefault="00684BE3" w:rsidP="00684BE3">
      <w:pPr>
        <w:pStyle w:val="NoSpacing"/>
        <w:rPr>
          <w:rFonts w:ascii="Segoe UI" w:hAnsi="Segoe UI" w:cs="Segoe UI"/>
          <w:b/>
          <w:bCs/>
          <w:i/>
          <w:color w:val="000000" w:themeColor="text1"/>
          <w:sz w:val="19"/>
          <w:szCs w:val="19"/>
        </w:rPr>
      </w:pPr>
    </w:p>
    <w:p w:rsidR="00684BE3" w:rsidRPr="009C6C74" w:rsidRDefault="009A56C6" w:rsidP="00684BE3">
      <w:pPr>
        <w:pStyle w:val="NoSpacing"/>
        <w:rPr>
          <w:rFonts w:ascii="Segoe UI" w:hAnsi="Segoe UI" w:cs="Segoe UI"/>
          <w:b/>
          <w:bCs/>
          <w:i/>
          <w:color w:val="000000" w:themeColor="text1"/>
          <w:sz w:val="19"/>
          <w:szCs w:val="19"/>
        </w:rPr>
      </w:pPr>
      <w:r w:rsidRPr="009C6C74">
        <w:rPr>
          <w:rFonts w:ascii="Segoe UI" w:hAnsi="Segoe UI" w:cs="Segoe UI"/>
          <w:b/>
          <w:bCs/>
          <w:i/>
          <w:color w:val="000000" w:themeColor="text1"/>
          <w:sz w:val="19"/>
          <w:szCs w:val="19"/>
        </w:rPr>
        <w:t xml:space="preserve">Jefferson </w:t>
      </w:r>
      <w:r w:rsidR="00684BE3" w:rsidRPr="009C6C74">
        <w:rPr>
          <w:rFonts w:ascii="Segoe UI" w:hAnsi="Segoe UI" w:cs="Segoe UI"/>
          <w:b/>
          <w:bCs/>
          <w:i/>
          <w:color w:val="000000" w:themeColor="text1"/>
          <w:sz w:val="19"/>
          <w:szCs w:val="19"/>
        </w:rPr>
        <w:t>Highway Park | Located next to Fort St. Jean Baptiste SHS</w:t>
      </w:r>
    </w:p>
    <w:p w:rsidR="00513789" w:rsidRDefault="00FA28EF" w:rsidP="00684BE3">
      <w:pPr>
        <w:pStyle w:val="NoSpacing"/>
        <w:rPr>
          <w:rFonts w:ascii="Segoe UI" w:hAnsi="Segoe UI" w:cs="Segoe UI"/>
        </w:rPr>
      </w:pPr>
      <w:r>
        <w:rPr>
          <w:rFonts w:ascii="Segoe UI" w:hAnsi="Segoe UI" w:cs="Segoe UI"/>
          <w:noProof/>
        </w:rPr>
        <w:drawing>
          <wp:anchor distT="0" distB="0" distL="114300" distR="114300" simplePos="0" relativeHeight="251671552" behindDoc="0" locked="0" layoutInCell="1" allowOverlap="1">
            <wp:simplePos x="0" y="0"/>
            <wp:positionH relativeFrom="column">
              <wp:posOffset>5933389</wp:posOffset>
            </wp:positionH>
            <wp:positionV relativeFrom="paragraph">
              <wp:posOffset>145364</wp:posOffset>
            </wp:positionV>
            <wp:extent cx="1144067" cy="592531"/>
            <wp:effectExtent l="19050" t="0" r="0" b="0"/>
            <wp:wrapSquare wrapText="bothSides"/>
            <wp:docPr id="6" name="Picture 5" descr="Welcome J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come JHA.png"/>
                    <pic:cNvPicPr/>
                  </pic:nvPicPr>
                  <pic:blipFill>
                    <a:blip r:embed="rId11" cstate="print"/>
                    <a:srcRect t="32800" r="1566" b="34216"/>
                    <a:stretch>
                      <a:fillRect/>
                    </a:stretch>
                  </pic:blipFill>
                  <pic:spPr>
                    <a:xfrm>
                      <a:off x="0" y="0"/>
                      <a:ext cx="1144067" cy="592531"/>
                    </a:xfrm>
                    <a:prstGeom prst="rect">
                      <a:avLst/>
                    </a:prstGeom>
                  </pic:spPr>
                </pic:pic>
              </a:graphicData>
            </a:graphic>
          </wp:anchor>
        </w:drawing>
      </w:r>
      <w:r w:rsidR="00513789" w:rsidRPr="009C6C74">
        <w:rPr>
          <w:rFonts w:ascii="Segoe UI" w:hAnsi="Segoe UI" w:cs="Segoe UI"/>
        </w:rPr>
        <w:t xml:space="preserve">The Jefferson Highway was an automobile highway stretching from </w:t>
      </w:r>
      <w:r w:rsidR="009B59B6">
        <w:rPr>
          <w:rFonts w:ascii="Segoe UI" w:hAnsi="Segoe UI" w:cs="Segoe UI"/>
        </w:rPr>
        <w:t>Winnipeg, Canada</w:t>
      </w:r>
      <w:r w:rsidR="00025722">
        <w:rPr>
          <w:rFonts w:ascii="Segoe UI" w:hAnsi="Segoe UI" w:cs="Segoe UI"/>
        </w:rPr>
        <w:t xml:space="preserve"> to New Orleans Louisiana</w:t>
      </w:r>
      <w:r w:rsidR="00513789" w:rsidRPr="009C6C74">
        <w:rPr>
          <w:rFonts w:ascii="Segoe UI" w:hAnsi="Segoe UI" w:cs="Segoe UI"/>
        </w:rPr>
        <w:t xml:space="preserve"> through the central United States</w:t>
      </w:r>
      <w:r w:rsidR="00025722">
        <w:rPr>
          <w:rFonts w:ascii="Segoe UI" w:hAnsi="Segoe UI" w:cs="Segoe UI"/>
        </w:rPr>
        <w:t>,</w:t>
      </w:r>
      <w:r w:rsidR="00513789" w:rsidRPr="009C6C74">
        <w:rPr>
          <w:rFonts w:ascii="Segoe UI" w:hAnsi="Segoe UI" w:cs="Segoe UI"/>
        </w:rPr>
        <w:t xml:space="preserve"> and was known as the “Pine to Palm Highway” for the trees found at either end. It was built as part of the 1910’s National Auto Trail system and was named for President Thomas Jefferson and inspi</w:t>
      </w:r>
      <w:r w:rsidR="00025722">
        <w:rPr>
          <w:rFonts w:ascii="Segoe UI" w:hAnsi="Segoe UI" w:cs="Segoe UI"/>
        </w:rPr>
        <w:t xml:space="preserve">red by the east to </w:t>
      </w:r>
      <w:r w:rsidR="00513789" w:rsidRPr="009C6C74">
        <w:rPr>
          <w:rFonts w:ascii="Segoe UI" w:hAnsi="Segoe UI" w:cs="Segoe UI"/>
        </w:rPr>
        <w:t>west Lincoln Highway. This park was erected to show the significance of the Natchitoches portion of the Jefferson Highway.</w:t>
      </w:r>
    </w:p>
    <w:p w:rsidR="009C6C74" w:rsidRPr="009C6C74" w:rsidRDefault="009C6C74" w:rsidP="00684BE3">
      <w:pPr>
        <w:pStyle w:val="NoSpacing"/>
        <w:rPr>
          <w:rFonts w:ascii="Segoe UI" w:hAnsi="Segoe UI" w:cs="Segoe UI"/>
          <w:bCs/>
          <w:color w:val="000000" w:themeColor="text1"/>
          <w:sz w:val="19"/>
          <w:szCs w:val="19"/>
        </w:rPr>
      </w:pPr>
    </w:p>
    <w:p w:rsidR="00DC51FE" w:rsidRPr="009C6C74" w:rsidRDefault="00367F35" w:rsidP="00367F35">
      <w:pPr>
        <w:widowControl w:val="0"/>
        <w:rPr>
          <w:rFonts w:ascii="Segoe UI" w:hAnsi="Segoe UI" w:cs="Segoe UI"/>
          <w:b/>
          <w:bCs/>
          <w:color w:val="000000" w:themeColor="text1"/>
          <w:sz w:val="19"/>
          <w:szCs w:val="19"/>
        </w:rPr>
      </w:pPr>
      <w:r w:rsidRPr="009C6C74">
        <w:rPr>
          <w:rFonts w:ascii="Segoe UI" w:hAnsi="Segoe UI" w:cs="Segoe UI"/>
          <w:b/>
          <w:bCs/>
          <w:color w:val="000000" w:themeColor="text1"/>
          <w:sz w:val="19"/>
          <w:szCs w:val="19"/>
        </w:rPr>
        <w:t xml:space="preserve">EXPLORE </w:t>
      </w:r>
      <w:r w:rsidRPr="009C6C74">
        <w:rPr>
          <w:rFonts w:ascii="Segoe UI" w:hAnsi="Segoe UI" w:cs="Segoe UI"/>
          <w:bCs/>
          <w:color w:val="000000" w:themeColor="text1"/>
          <w:sz w:val="19"/>
          <w:szCs w:val="19"/>
        </w:rPr>
        <w:t>|</w:t>
      </w:r>
      <w:r w:rsidRPr="009C6C74">
        <w:rPr>
          <w:rFonts w:ascii="Segoe UI" w:hAnsi="Segoe UI" w:cs="Segoe UI"/>
          <w:b/>
          <w:bCs/>
          <w:color w:val="000000" w:themeColor="text1"/>
          <w:sz w:val="19"/>
          <w:szCs w:val="19"/>
        </w:rPr>
        <w:t xml:space="preserve"> Veteran’s Memorial Park</w:t>
      </w:r>
    </w:p>
    <w:p w:rsidR="00367F35" w:rsidRPr="009C6C74" w:rsidRDefault="00374009" w:rsidP="00367F35">
      <w:pPr>
        <w:widowControl w:val="0"/>
        <w:rPr>
          <w:rFonts w:ascii="Segoe UI" w:hAnsi="Segoe UI" w:cs="Segoe UI"/>
          <w:sz w:val="19"/>
          <w:szCs w:val="19"/>
        </w:rPr>
      </w:pPr>
      <w:r>
        <w:rPr>
          <w:rFonts w:ascii="Segoe UI" w:hAnsi="Segoe UI" w:cs="Segoe UI"/>
          <w:noProof/>
          <w:sz w:val="19"/>
          <w:szCs w:val="19"/>
        </w:rPr>
        <w:drawing>
          <wp:anchor distT="0" distB="0" distL="114300" distR="114300" simplePos="0" relativeHeight="251667456" behindDoc="0" locked="0" layoutInCell="1" allowOverlap="1">
            <wp:simplePos x="0" y="0"/>
            <wp:positionH relativeFrom="column">
              <wp:posOffset>5962650</wp:posOffset>
            </wp:positionH>
            <wp:positionV relativeFrom="paragraph">
              <wp:posOffset>72390</wp:posOffset>
            </wp:positionV>
            <wp:extent cx="1143635" cy="855345"/>
            <wp:effectExtent l="19050" t="0" r="0" b="0"/>
            <wp:wrapSquare wrapText="bothSides"/>
            <wp:docPr id="2" name="Picture 0" descr="Veterans Park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terans Park Horizontal.jpg"/>
                    <pic:cNvPicPr/>
                  </pic:nvPicPr>
                  <pic:blipFill>
                    <a:blip r:embed="rId12" cstate="print"/>
                    <a:stretch>
                      <a:fillRect/>
                    </a:stretch>
                  </pic:blipFill>
                  <pic:spPr>
                    <a:xfrm>
                      <a:off x="0" y="0"/>
                      <a:ext cx="1143635" cy="855345"/>
                    </a:xfrm>
                    <a:prstGeom prst="rect">
                      <a:avLst/>
                    </a:prstGeom>
                  </pic:spPr>
                </pic:pic>
              </a:graphicData>
            </a:graphic>
          </wp:anchor>
        </w:drawing>
      </w:r>
      <w:r w:rsidR="00367F35" w:rsidRPr="009C6C74">
        <w:rPr>
          <w:rFonts w:ascii="Segoe UI" w:hAnsi="Segoe UI" w:cs="Segoe UI"/>
          <w:sz w:val="19"/>
          <w:szCs w:val="19"/>
        </w:rPr>
        <w:t xml:space="preserve">Located to the left of Lasyone’s Meat Pie Kitchen </w:t>
      </w:r>
      <w:r w:rsidR="00367F35" w:rsidRPr="009C6C74">
        <w:rPr>
          <w:rFonts w:ascii="Segoe UI" w:hAnsi="Segoe UI" w:cs="Segoe UI"/>
          <w:bCs/>
          <w:color w:val="000000" w:themeColor="text1"/>
          <w:sz w:val="19"/>
          <w:szCs w:val="19"/>
        </w:rPr>
        <w:t>|</w:t>
      </w:r>
      <w:r w:rsidR="00367F35" w:rsidRPr="009C6C74">
        <w:rPr>
          <w:rFonts w:ascii="Segoe UI" w:hAnsi="Segoe UI" w:cs="Segoe UI"/>
          <w:sz w:val="19"/>
          <w:szCs w:val="19"/>
        </w:rPr>
        <w:t xml:space="preserve"> (318) 357-3106</w:t>
      </w:r>
    </w:p>
    <w:p w:rsidR="00367F35" w:rsidRPr="009C6C74" w:rsidRDefault="00367F35" w:rsidP="00367F35">
      <w:pPr>
        <w:widowControl w:val="0"/>
        <w:rPr>
          <w:rFonts w:ascii="Segoe UI" w:hAnsi="Segoe UI" w:cs="Segoe UI"/>
          <w:bCs/>
          <w:color w:val="000000" w:themeColor="text1"/>
          <w:sz w:val="19"/>
          <w:szCs w:val="19"/>
        </w:rPr>
      </w:pPr>
      <w:r w:rsidRPr="009C6C74">
        <w:rPr>
          <w:rFonts w:ascii="Segoe UI" w:hAnsi="Segoe UI" w:cs="Segoe UI"/>
          <w:bCs/>
          <w:color w:val="000000" w:themeColor="text1"/>
          <w:sz w:val="19"/>
          <w:szCs w:val="19"/>
        </w:rPr>
        <w:t xml:space="preserve">The Veterans </w:t>
      </w:r>
      <w:r w:rsidR="00DC51FE" w:rsidRPr="009C6C74">
        <w:rPr>
          <w:rFonts w:ascii="Segoe UI" w:hAnsi="Segoe UI" w:cs="Segoe UI"/>
          <w:bCs/>
          <w:color w:val="000000" w:themeColor="text1"/>
          <w:sz w:val="19"/>
          <w:szCs w:val="19"/>
        </w:rPr>
        <w:t>of Foreign Wars Post 1962 and the Natchitoches Parish Veterans and Memorial Park Committee have partnered to develop a site in Historic Downtown Natchitoches to honor our service men and women. This place of honor provides the community not only an area for private reflection but a small gathering place for events honoring the fallen as well.</w:t>
      </w:r>
    </w:p>
    <w:p w:rsidR="00367F35" w:rsidRPr="009C6C74" w:rsidRDefault="00367F35" w:rsidP="00367F35">
      <w:pPr>
        <w:widowControl w:val="0"/>
        <w:rPr>
          <w:rFonts w:ascii="Segoe UI" w:hAnsi="Segoe UI" w:cs="Segoe UI"/>
          <w:b/>
          <w:bCs/>
          <w:color w:val="000000" w:themeColor="text1"/>
          <w:sz w:val="19"/>
          <w:szCs w:val="19"/>
        </w:rPr>
      </w:pPr>
    </w:p>
    <w:p w:rsidR="00D072D1" w:rsidRPr="009C6C74" w:rsidRDefault="00D072D1" w:rsidP="00301470">
      <w:pPr>
        <w:widowControl w:val="0"/>
        <w:rPr>
          <w:rFonts w:ascii="Segoe UI" w:hAnsi="Segoe UI" w:cs="Segoe UI"/>
          <w:b/>
          <w:bCs/>
          <w:color w:val="000000" w:themeColor="text1"/>
          <w:sz w:val="19"/>
          <w:szCs w:val="19"/>
        </w:rPr>
      </w:pPr>
    </w:p>
    <w:p w:rsidR="00374009" w:rsidRDefault="00374009" w:rsidP="00A92890">
      <w:pPr>
        <w:widowControl w:val="0"/>
        <w:rPr>
          <w:rFonts w:ascii="Segoe UI" w:hAnsi="Segoe UI" w:cs="Segoe UI"/>
          <w:b/>
          <w:bCs/>
          <w:color w:val="000000" w:themeColor="text1"/>
          <w:sz w:val="19"/>
          <w:szCs w:val="19"/>
        </w:rPr>
      </w:pPr>
    </w:p>
    <w:p w:rsidR="00374009" w:rsidRDefault="00374009" w:rsidP="00A92890">
      <w:pPr>
        <w:widowControl w:val="0"/>
        <w:rPr>
          <w:rFonts w:ascii="Segoe UI" w:hAnsi="Segoe UI" w:cs="Segoe UI"/>
          <w:b/>
          <w:bCs/>
          <w:color w:val="000000" w:themeColor="text1"/>
          <w:sz w:val="19"/>
          <w:szCs w:val="19"/>
        </w:rPr>
      </w:pPr>
    </w:p>
    <w:p w:rsidR="00025722" w:rsidRDefault="00FC719A" w:rsidP="00374009">
      <w:pPr>
        <w:widowControl w:val="0"/>
        <w:rPr>
          <w:rFonts w:ascii="Segoe UI" w:hAnsi="Segoe UI" w:cs="Segoe UI"/>
          <w:b/>
          <w:bCs/>
          <w:color w:val="000000" w:themeColor="text1"/>
          <w:sz w:val="19"/>
          <w:szCs w:val="19"/>
        </w:rPr>
      </w:pPr>
      <w:r>
        <w:rPr>
          <w:rFonts w:ascii="Segoe UI" w:hAnsi="Segoe UI" w:cs="Segoe UI"/>
          <w:b/>
          <w:bCs/>
          <w:noProof/>
          <w:color w:val="000000" w:themeColor="text1"/>
          <w:sz w:val="19"/>
          <w:szCs w:val="19"/>
        </w:rPr>
        <w:lastRenderedPageBreak/>
        <w:drawing>
          <wp:anchor distT="0" distB="0" distL="114300" distR="114300" simplePos="0" relativeHeight="251670528" behindDoc="0" locked="0" layoutInCell="1" allowOverlap="1">
            <wp:simplePos x="0" y="0"/>
            <wp:positionH relativeFrom="column">
              <wp:posOffset>5932805</wp:posOffset>
            </wp:positionH>
            <wp:positionV relativeFrom="paragraph">
              <wp:posOffset>69215</wp:posOffset>
            </wp:positionV>
            <wp:extent cx="1143635" cy="855345"/>
            <wp:effectExtent l="19050" t="0" r="0" b="0"/>
            <wp:wrapSquare wrapText="bothSides"/>
            <wp:docPr id="1" name="Picture 0" descr="Grady Erwin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y Erwin sign.jpg"/>
                    <pic:cNvPicPr/>
                  </pic:nvPicPr>
                  <pic:blipFill>
                    <a:blip r:embed="rId13" cstate="print"/>
                    <a:stretch>
                      <a:fillRect/>
                    </a:stretch>
                  </pic:blipFill>
                  <pic:spPr>
                    <a:xfrm>
                      <a:off x="0" y="0"/>
                      <a:ext cx="1143635" cy="855345"/>
                    </a:xfrm>
                    <a:prstGeom prst="rect">
                      <a:avLst/>
                    </a:prstGeom>
                  </pic:spPr>
                </pic:pic>
              </a:graphicData>
            </a:graphic>
          </wp:anchor>
        </w:drawing>
      </w:r>
      <w:r w:rsidR="00374009" w:rsidRPr="009C6C74">
        <w:rPr>
          <w:rFonts w:ascii="Segoe UI" w:hAnsi="Segoe UI" w:cs="Segoe UI"/>
          <w:b/>
          <w:bCs/>
          <w:color w:val="000000" w:themeColor="text1"/>
          <w:sz w:val="19"/>
          <w:szCs w:val="19"/>
        </w:rPr>
        <w:t xml:space="preserve">DISCOVER | </w:t>
      </w:r>
      <w:r w:rsidR="00374009">
        <w:rPr>
          <w:rFonts w:ascii="Segoe UI" w:hAnsi="Segoe UI" w:cs="Segoe UI"/>
          <w:b/>
          <w:bCs/>
          <w:color w:val="000000" w:themeColor="text1"/>
          <w:sz w:val="19"/>
          <w:szCs w:val="19"/>
        </w:rPr>
        <w:t>Grady Erwin Nature Area</w:t>
      </w:r>
    </w:p>
    <w:p w:rsidR="00025722" w:rsidRPr="00025722" w:rsidRDefault="00025722" w:rsidP="00374009">
      <w:pPr>
        <w:widowControl w:val="0"/>
        <w:rPr>
          <w:rFonts w:ascii="Segoe UI" w:hAnsi="Segoe UI" w:cs="Segoe UI"/>
          <w:bCs/>
          <w:color w:val="000000" w:themeColor="text1"/>
          <w:sz w:val="19"/>
          <w:szCs w:val="19"/>
        </w:rPr>
      </w:pPr>
      <w:r>
        <w:rPr>
          <w:rFonts w:ascii="Segoe UI" w:hAnsi="Segoe UI" w:cs="Segoe UI"/>
          <w:bCs/>
          <w:color w:val="000000" w:themeColor="text1"/>
          <w:sz w:val="19"/>
          <w:szCs w:val="19"/>
        </w:rPr>
        <w:t>University Parkway</w:t>
      </w:r>
    </w:p>
    <w:p w:rsidR="00374009" w:rsidRDefault="00374009" w:rsidP="00A92890">
      <w:pPr>
        <w:widowControl w:val="0"/>
        <w:rPr>
          <w:rFonts w:ascii="Segoe UI" w:hAnsi="Segoe UI" w:cs="Segoe UI"/>
          <w:b/>
          <w:bCs/>
          <w:color w:val="000000" w:themeColor="text1"/>
          <w:sz w:val="19"/>
          <w:szCs w:val="19"/>
        </w:rPr>
      </w:pPr>
      <w:r>
        <w:t>Grady Erwin Nature Area offers hiking and nature trails on 84 acres of land. There are three trail systems totaling 4.5 miles. One trail is 2.5 miles and the other two are one mile in length. One trail is intermediate and two trails are for beginners. The trails are made for walkers and runners. There are jumps, turns and other cool aspects for bikers. T</w:t>
      </w:r>
      <w:r w:rsidR="005D2C59">
        <w:t>his project was completed by Northwestern State University</w:t>
      </w:r>
      <w:r>
        <w:t>, the City of Natchit</w:t>
      </w:r>
      <w:r w:rsidR="00025722">
        <w:t>oches, the Cane River National H</w:t>
      </w:r>
      <w:r>
        <w:t>eritage Area, a contribution from Payne Williams, and the design work of Nevada Thomason of Tyler, Texas.</w:t>
      </w:r>
    </w:p>
    <w:p w:rsidR="00374009" w:rsidRDefault="00374009" w:rsidP="00A92890">
      <w:pPr>
        <w:widowControl w:val="0"/>
        <w:rPr>
          <w:rFonts w:ascii="Segoe UI" w:hAnsi="Segoe UI" w:cs="Segoe UI"/>
          <w:b/>
          <w:bCs/>
          <w:color w:val="000000" w:themeColor="text1"/>
          <w:sz w:val="19"/>
          <w:szCs w:val="19"/>
        </w:rPr>
      </w:pPr>
    </w:p>
    <w:p w:rsidR="00374009" w:rsidRDefault="00374009" w:rsidP="00A92890">
      <w:pPr>
        <w:widowControl w:val="0"/>
        <w:rPr>
          <w:rFonts w:ascii="Segoe UI" w:hAnsi="Segoe UI" w:cs="Segoe UI"/>
          <w:b/>
          <w:bCs/>
          <w:color w:val="000000" w:themeColor="text1"/>
          <w:sz w:val="19"/>
          <w:szCs w:val="19"/>
        </w:rPr>
      </w:pPr>
    </w:p>
    <w:p w:rsidR="00A92890" w:rsidRPr="009C6C74" w:rsidRDefault="00374009" w:rsidP="00A92890">
      <w:pPr>
        <w:widowControl w:val="0"/>
        <w:rPr>
          <w:rFonts w:ascii="Segoe UI" w:hAnsi="Segoe UI" w:cs="Segoe UI"/>
          <w:b/>
          <w:bCs/>
          <w:color w:val="000000" w:themeColor="text1"/>
          <w:sz w:val="19"/>
          <w:szCs w:val="19"/>
        </w:rPr>
      </w:pPr>
      <w:r>
        <w:rPr>
          <w:rFonts w:ascii="Segoe UI" w:hAnsi="Segoe UI" w:cs="Segoe UI"/>
          <w:b/>
          <w:bCs/>
          <w:noProof/>
          <w:color w:val="000000" w:themeColor="text1"/>
          <w:sz w:val="19"/>
          <w:szCs w:val="19"/>
        </w:rPr>
        <w:drawing>
          <wp:anchor distT="0" distB="0" distL="114300" distR="114300" simplePos="0" relativeHeight="251669504" behindDoc="0" locked="0" layoutInCell="1" allowOverlap="1">
            <wp:simplePos x="0" y="0"/>
            <wp:positionH relativeFrom="column">
              <wp:posOffset>5935980</wp:posOffset>
            </wp:positionH>
            <wp:positionV relativeFrom="paragraph">
              <wp:posOffset>-142875</wp:posOffset>
            </wp:positionV>
            <wp:extent cx="1141095" cy="1141095"/>
            <wp:effectExtent l="19050" t="0" r="1905" b="0"/>
            <wp:wrapSquare wrapText="bothSides"/>
            <wp:docPr id="7" name="Picture 6" descr="Parc Natchitoches aer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c Natchitoches aerial.jpg"/>
                    <pic:cNvPicPr/>
                  </pic:nvPicPr>
                  <pic:blipFill>
                    <a:blip r:embed="rId14" cstate="print"/>
                    <a:srcRect l="13782" t="8795" r="30770" b="16893"/>
                    <a:stretch>
                      <a:fillRect/>
                    </a:stretch>
                  </pic:blipFill>
                  <pic:spPr>
                    <a:xfrm rot="5400000">
                      <a:off x="0" y="0"/>
                      <a:ext cx="1141095" cy="1141095"/>
                    </a:xfrm>
                    <a:prstGeom prst="rect">
                      <a:avLst/>
                    </a:prstGeom>
                  </pic:spPr>
                </pic:pic>
              </a:graphicData>
            </a:graphic>
          </wp:anchor>
        </w:drawing>
      </w:r>
      <w:r w:rsidR="00A92890" w:rsidRPr="009C6C74">
        <w:rPr>
          <w:rFonts w:ascii="Segoe UI" w:hAnsi="Segoe UI" w:cs="Segoe UI"/>
          <w:b/>
          <w:bCs/>
          <w:color w:val="000000" w:themeColor="text1"/>
          <w:sz w:val="19"/>
          <w:szCs w:val="19"/>
        </w:rPr>
        <w:t>DISCOVER | Parc Natchitoches</w:t>
      </w:r>
    </w:p>
    <w:p w:rsidR="00A92890" w:rsidRPr="009C6C74" w:rsidRDefault="00A92890" w:rsidP="00A92890">
      <w:pPr>
        <w:widowControl w:val="0"/>
        <w:rPr>
          <w:rStyle w:val="lrzxr"/>
          <w:rFonts w:ascii="Segoe UI" w:hAnsi="Segoe UI" w:cs="Segoe UI"/>
          <w:sz w:val="19"/>
          <w:szCs w:val="19"/>
        </w:rPr>
      </w:pPr>
      <w:r w:rsidRPr="009C6C74">
        <w:rPr>
          <w:rStyle w:val="lrzxr"/>
          <w:rFonts w:ascii="Segoe UI" w:hAnsi="Segoe UI" w:cs="Segoe UI"/>
          <w:sz w:val="19"/>
          <w:szCs w:val="19"/>
        </w:rPr>
        <w:t xml:space="preserve">4515 University Parkway </w:t>
      </w:r>
      <w:r w:rsidRPr="009C6C74">
        <w:rPr>
          <w:rFonts w:ascii="Segoe UI" w:hAnsi="Segoe UI" w:cs="Segoe UI"/>
          <w:bCs/>
          <w:color w:val="000000" w:themeColor="text1"/>
          <w:sz w:val="19"/>
          <w:szCs w:val="19"/>
        </w:rPr>
        <w:t xml:space="preserve">| </w:t>
      </w:r>
      <w:r w:rsidRPr="009C6C74">
        <w:rPr>
          <w:rStyle w:val="lrzxr"/>
          <w:rFonts w:ascii="Segoe UI" w:hAnsi="Segoe UI" w:cs="Segoe UI"/>
          <w:sz w:val="19"/>
          <w:szCs w:val="19"/>
        </w:rPr>
        <w:t>(318) 357-3892</w:t>
      </w:r>
    </w:p>
    <w:p w:rsidR="00A92890" w:rsidRPr="009C6C74" w:rsidRDefault="00A92890" w:rsidP="00A92890">
      <w:pPr>
        <w:widowControl w:val="0"/>
        <w:rPr>
          <w:rFonts w:ascii="Segoe UI" w:hAnsi="Segoe UI" w:cs="Segoe UI"/>
          <w:b/>
          <w:bCs/>
          <w:color w:val="000000" w:themeColor="text1"/>
          <w:sz w:val="19"/>
          <w:szCs w:val="19"/>
        </w:rPr>
      </w:pPr>
      <w:r w:rsidRPr="009C6C74">
        <w:rPr>
          <w:rFonts w:ascii="Segoe UI" w:hAnsi="Segoe UI" w:cs="Segoe UI"/>
          <w:sz w:val="19"/>
          <w:szCs w:val="19"/>
        </w:rPr>
        <w:t>Parc</w:t>
      </w:r>
      <w:r w:rsidR="006939A6" w:rsidRPr="009C6C74">
        <w:rPr>
          <w:rFonts w:ascii="Segoe UI" w:hAnsi="Segoe UI" w:cs="Segoe UI"/>
          <w:sz w:val="19"/>
          <w:szCs w:val="19"/>
        </w:rPr>
        <w:t xml:space="preserve"> Natchitoches</w:t>
      </w:r>
      <w:r w:rsidRPr="009C6C74">
        <w:rPr>
          <w:rFonts w:ascii="Segoe UI" w:hAnsi="Segoe UI" w:cs="Segoe UI"/>
          <w:sz w:val="19"/>
          <w:szCs w:val="19"/>
        </w:rPr>
        <w:t xml:space="preserve"> </w:t>
      </w:r>
      <w:r w:rsidR="006939A6" w:rsidRPr="009C6C74">
        <w:rPr>
          <w:rFonts w:ascii="Segoe UI" w:hAnsi="Segoe UI" w:cs="Segoe UI"/>
          <w:sz w:val="19"/>
          <w:szCs w:val="19"/>
        </w:rPr>
        <w:t>showcases</w:t>
      </w:r>
      <w:r w:rsidRPr="009C6C74">
        <w:rPr>
          <w:rFonts w:ascii="Segoe UI" w:hAnsi="Segoe UI" w:cs="Segoe UI"/>
          <w:sz w:val="19"/>
          <w:szCs w:val="19"/>
        </w:rPr>
        <w:t xml:space="preserve"> a public park gathering area,</w:t>
      </w:r>
      <w:r w:rsidR="006939A6" w:rsidRPr="009C6C74">
        <w:rPr>
          <w:rFonts w:ascii="Segoe UI" w:hAnsi="Segoe UI" w:cs="Segoe UI"/>
          <w:sz w:val="19"/>
          <w:szCs w:val="19"/>
        </w:rPr>
        <w:t xml:space="preserve"> 5-baseball fields</w:t>
      </w:r>
      <w:r w:rsidRPr="009C6C74">
        <w:rPr>
          <w:rFonts w:ascii="Segoe UI" w:hAnsi="Segoe UI" w:cs="Segoe UI"/>
          <w:sz w:val="19"/>
          <w:szCs w:val="19"/>
        </w:rPr>
        <w:t xml:space="preserve">, 4-soccer </w:t>
      </w:r>
      <w:r w:rsidR="006939A6" w:rsidRPr="009C6C74">
        <w:rPr>
          <w:rFonts w:ascii="Segoe UI" w:hAnsi="Segoe UI" w:cs="Segoe UI"/>
          <w:sz w:val="19"/>
          <w:szCs w:val="19"/>
        </w:rPr>
        <w:t>fields, concession stand, a fishing pond</w:t>
      </w:r>
      <w:r w:rsidRPr="009C6C74">
        <w:rPr>
          <w:rFonts w:ascii="Segoe UI" w:hAnsi="Segoe UI" w:cs="Segoe UI"/>
          <w:sz w:val="19"/>
          <w:szCs w:val="19"/>
        </w:rPr>
        <w:t xml:space="preserve">, walking trails, pavilions, covered batting cages, </w:t>
      </w:r>
      <w:r w:rsidR="006939A6" w:rsidRPr="009C6C74">
        <w:rPr>
          <w:rFonts w:ascii="Segoe UI" w:hAnsi="Segoe UI" w:cs="Segoe UI"/>
          <w:sz w:val="19"/>
          <w:szCs w:val="19"/>
        </w:rPr>
        <w:t xml:space="preserve">a dog park </w:t>
      </w:r>
      <w:r w:rsidRPr="009C6C74">
        <w:rPr>
          <w:rFonts w:ascii="Segoe UI" w:hAnsi="Segoe UI" w:cs="Segoe UI"/>
          <w:sz w:val="19"/>
          <w:szCs w:val="19"/>
        </w:rPr>
        <w:t>and many more site amenities.</w:t>
      </w:r>
    </w:p>
    <w:p w:rsidR="00A92890" w:rsidRPr="009C6C74" w:rsidRDefault="00A92890" w:rsidP="00301470">
      <w:pPr>
        <w:widowControl w:val="0"/>
        <w:rPr>
          <w:rFonts w:ascii="Segoe UI" w:hAnsi="Segoe UI" w:cs="Segoe UI"/>
          <w:b/>
          <w:bCs/>
          <w:color w:val="000000" w:themeColor="text1"/>
          <w:sz w:val="19"/>
          <w:szCs w:val="19"/>
        </w:rPr>
      </w:pPr>
    </w:p>
    <w:p w:rsidR="00DC51FE" w:rsidRPr="009C6C74" w:rsidRDefault="00DC51FE" w:rsidP="00301470">
      <w:pPr>
        <w:widowControl w:val="0"/>
        <w:rPr>
          <w:rFonts w:ascii="Segoe UI" w:hAnsi="Segoe UI" w:cs="Segoe UI"/>
          <w:b/>
          <w:bCs/>
          <w:color w:val="000000" w:themeColor="text1"/>
          <w:sz w:val="19"/>
          <w:szCs w:val="19"/>
        </w:rPr>
      </w:pPr>
    </w:p>
    <w:p w:rsidR="00DC51FE" w:rsidRPr="009C6C74" w:rsidRDefault="00DC51FE" w:rsidP="00301470">
      <w:pPr>
        <w:widowControl w:val="0"/>
        <w:rPr>
          <w:rFonts w:ascii="Segoe UI" w:hAnsi="Segoe UI" w:cs="Segoe UI"/>
          <w:b/>
          <w:bCs/>
          <w:color w:val="000000" w:themeColor="text1"/>
          <w:sz w:val="19"/>
          <w:szCs w:val="19"/>
        </w:rPr>
      </w:pPr>
    </w:p>
    <w:p w:rsidR="00301470" w:rsidRPr="009C6C74" w:rsidRDefault="009C6C74" w:rsidP="00301470">
      <w:pPr>
        <w:widowControl w:val="0"/>
        <w:rPr>
          <w:rFonts w:ascii="Segoe UI" w:hAnsi="Segoe UI" w:cs="Segoe UI"/>
          <w:bCs/>
          <w:color w:val="000000" w:themeColor="text1"/>
          <w:sz w:val="19"/>
          <w:szCs w:val="19"/>
        </w:rPr>
      </w:pPr>
      <w:r>
        <w:rPr>
          <w:rFonts w:ascii="Segoe UI" w:hAnsi="Segoe UI" w:cs="Segoe UI"/>
          <w:b/>
          <w:bCs/>
          <w:noProof/>
          <w:color w:val="000000" w:themeColor="text1"/>
          <w:sz w:val="19"/>
          <w:szCs w:val="19"/>
        </w:rPr>
        <w:drawing>
          <wp:anchor distT="0" distB="0" distL="114300" distR="114300" simplePos="0" relativeHeight="251664384" behindDoc="0" locked="0" layoutInCell="1" allowOverlap="1">
            <wp:simplePos x="0" y="0"/>
            <wp:positionH relativeFrom="column">
              <wp:posOffset>5955030</wp:posOffset>
            </wp:positionH>
            <wp:positionV relativeFrom="paragraph">
              <wp:posOffset>120015</wp:posOffset>
            </wp:positionV>
            <wp:extent cx="1143635" cy="753110"/>
            <wp:effectExtent l="19050" t="0" r="0" b="0"/>
            <wp:wrapSquare wrapText="bothSides"/>
            <wp:docPr id="9" name="Picture 8" descr="Briarwood (Lane Luckie)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arwood (Lane Luckie) 001.jpg"/>
                    <pic:cNvPicPr/>
                  </pic:nvPicPr>
                  <pic:blipFill>
                    <a:blip r:embed="rId15" cstate="print"/>
                    <a:stretch>
                      <a:fillRect/>
                    </a:stretch>
                  </pic:blipFill>
                  <pic:spPr>
                    <a:xfrm>
                      <a:off x="0" y="0"/>
                      <a:ext cx="1143635" cy="753110"/>
                    </a:xfrm>
                    <a:prstGeom prst="rect">
                      <a:avLst/>
                    </a:prstGeom>
                  </pic:spPr>
                </pic:pic>
              </a:graphicData>
            </a:graphic>
          </wp:anchor>
        </w:drawing>
      </w:r>
      <w:r w:rsidR="00301470" w:rsidRPr="009C6C74">
        <w:rPr>
          <w:rFonts w:ascii="Segoe UI" w:hAnsi="Segoe UI" w:cs="Segoe UI"/>
          <w:b/>
          <w:bCs/>
          <w:color w:val="000000" w:themeColor="text1"/>
          <w:sz w:val="19"/>
          <w:szCs w:val="19"/>
        </w:rPr>
        <w:t xml:space="preserve">EXPLORE </w:t>
      </w:r>
      <w:r w:rsidR="00301470" w:rsidRPr="009C6C74">
        <w:rPr>
          <w:rFonts w:ascii="Segoe UI" w:hAnsi="Segoe UI" w:cs="Segoe UI"/>
          <w:bCs/>
          <w:color w:val="000000" w:themeColor="text1"/>
          <w:sz w:val="19"/>
          <w:szCs w:val="19"/>
        </w:rPr>
        <w:t>|</w:t>
      </w:r>
      <w:r w:rsidR="00301470" w:rsidRPr="009C6C74">
        <w:rPr>
          <w:rFonts w:ascii="Segoe UI" w:hAnsi="Segoe UI" w:cs="Segoe UI"/>
          <w:b/>
          <w:bCs/>
          <w:color w:val="000000" w:themeColor="text1"/>
          <w:sz w:val="19"/>
          <w:szCs w:val="19"/>
        </w:rPr>
        <w:t xml:space="preserve"> </w:t>
      </w:r>
      <w:r w:rsidR="009F475D" w:rsidRPr="009C6C74">
        <w:rPr>
          <w:rFonts w:ascii="Segoe UI" w:hAnsi="Segoe UI" w:cs="Segoe UI"/>
          <w:b/>
          <w:bCs/>
          <w:color w:val="000000" w:themeColor="text1"/>
          <w:sz w:val="19"/>
          <w:szCs w:val="19"/>
        </w:rPr>
        <w:t>Briarwood: The Caroline Dorman Nature Preserve</w:t>
      </w:r>
      <w:r w:rsidR="00301470" w:rsidRPr="009C6C74">
        <w:rPr>
          <w:rFonts w:ascii="Segoe UI" w:hAnsi="Segoe UI" w:cs="Segoe UI"/>
          <w:b/>
          <w:bCs/>
          <w:color w:val="000000" w:themeColor="text1"/>
          <w:sz w:val="19"/>
          <w:szCs w:val="19"/>
        </w:rPr>
        <w:br/>
      </w:r>
      <w:r w:rsidR="0073053A" w:rsidRPr="009C6C74">
        <w:rPr>
          <w:rFonts w:ascii="Segoe UI" w:hAnsi="Segoe UI" w:cs="Segoe UI"/>
          <w:bCs/>
          <w:color w:val="000000" w:themeColor="text1"/>
          <w:sz w:val="19"/>
          <w:szCs w:val="19"/>
        </w:rPr>
        <w:t>4383 Hwy 494 Natchez, LA 71456</w:t>
      </w:r>
      <w:r w:rsidR="00301470" w:rsidRPr="009C6C74">
        <w:rPr>
          <w:rFonts w:ascii="Segoe UI" w:hAnsi="Segoe UI" w:cs="Segoe UI"/>
          <w:sz w:val="19"/>
          <w:szCs w:val="19"/>
        </w:rPr>
        <w:t xml:space="preserve"> </w:t>
      </w:r>
      <w:r w:rsidR="00301470" w:rsidRPr="009C6C74">
        <w:rPr>
          <w:rFonts w:ascii="Segoe UI" w:hAnsi="Segoe UI" w:cs="Segoe UI"/>
          <w:bCs/>
          <w:color w:val="000000" w:themeColor="text1"/>
          <w:sz w:val="19"/>
          <w:szCs w:val="19"/>
        </w:rPr>
        <w:t xml:space="preserve">| (318) </w:t>
      </w:r>
      <w:r w:rsidR="0073053A" w:rsidRPr="009C6C74">
        <w:rPr>
          <w:rFonts w:ascii="Segoe UI" w:hAnsi="Segoe UI" w:cs="Segoe UI"/>
          <w:bCs/>
          <w:color w:val="000000" w:themeColor="text1"/>
          <w:sz w:val="19"/>
          <w:szCs w:val="19"/>
        </w:rPr>
        <w:t>352-0383 ext. 316</w:t>
      </w:r>
      <w:r w:rsidR="00AD0205">
        <w:rPr>
          <w:rFonts w:ascii="Segoe UI" w:hAnsi="Segoe UI" w:cs="Segoe UI"/>
          <w:bCs/>
          <w:color w:val="000000" w:themeColor="text1"/>
          <w:sz w:val="19"/>
          <w:szCs w:val="19"/>
        </w:rPr>
        <w:t xml:space="preserve"> - </w:t>
      </w:r>
      <w:r w:rsidR="00AD0205" w:rsidRPr="009C6C74">
        <w:rPr>
          <w:rFonts w:ascii="Segoe UI" w:hAnsi="Segoe UI" w:cs="Segoe UI"/>
          <w:bCs/>
          <w:i/>
          <w:color w:val="000000" w:themeColor="text1"/>
          <w:sz w:val="19"/>
          <w:szCs w:val="19"/>
        </w:rPr>
        <w:t>Call for Hours &amp; Tour Times</w:t>
      </w:r>
    </w:p>
    <w:p w:rsidR="000168C8" w:rsidRPr="009C6C74" w:rsidRDefault="001B1FD7" w:rsidP="001B1FD7">
      <w:pPr>
        <w:widowControl w:val="0"/>
        <w:rPr>
          <w:rFonts w:ascii="Segoe UI" w:hAnsi="Segoe UI" w:cs="Segoe UI"/>
          <w:bCs/>
          <w:color w:val="000000" w:themeColor="text1"/>
          <w:sz w:val="19"/>
          <w:szCs w:val="19"/>
        </w:rPr>
      </w:pPr>
      <w:r w:rsidRPr="009C6C74">
        <w:rPr>
          <w:rFonts w:ascii="Segoe UI" w:hAnsi="Segoe UI" w:cs="Segoe UI"/>
          <w:bCs/>
          <w:color w:val="000000" w:themeColor="text1"/>
          <w:sz w:val="19"/>
          <w:szCs w:val="19"/>
        </w:rPr>
        <w:t xml:space="preserve">Walk down forest trails, savor the beauty of the Louisiana iris bog, admire the reflection pool, and enjoy the most complete botanical and wildlife sanctuary in Louisiana. Briarwood is the birthplace and home of Caroline Dormon, a world renowned naturalist, author, artist and the first woman to be hired in the United States Forest Service. The Caroline Dormon Nature Preserve strives to carry on the work started by </w:t>
      </w:r>
    </w:p>
    <w:p w:rsidR="000168C8" w:rsidRPr="009C6C74" w:rsidRDefault="001B1FD7" w:rsidP="001B1FD7">
      <w:pPr>
        <w:widowControl w:val="0"/>
        <w:rPr>
          <w:rFonts w:ascii="Segoe UI" w:hAnsi="Segoe UI" w:cs="Segoe UI"/>
          <w:bCs/>
          <w:color w:val="000000" w:themeColor="text1"/>
          <w:sz w:val="19"/>
          <w:szCs w:val="19"/>
        </w:rPr>
      </w:pPr>
      <w:r w:rsidRPr="009C6C74">
        <w:rPr>
          <w:rFonts w:ascii="Segoe UI" w:hAnsi="Segoe UI" w:cs="Segoe UI"/>
          <w:bCs/>
          <w:color w:val="000000" w:themeColor="text1"/>
          <w:sz w:val="19"/>
          <w:szCs w:val="19"/>
        </w:rPr>
        <w:t>Miss Dormon</w:t>
      </w:r>
      <w:r w:rsidR="000168C8" w:rsidRPr="009C6C74">
        <w:rPr>
          <w:rFonts w:ascii="Segoe UI" w:hAnsi="Segoe UI" w:cs="Segoe UI"/>
          <w:bCs/>
          <w:color w:val="000000" w:themeColor="text1"/>
          <w:sz w:val="19"/>
          <w:szCs w:val="19"/>
        </w:rPr>
        <w:t xml:space="preserve"> </w:t>
      </w:r>
      <w:r w:rsidRPr="009C6C74">
        <w:rPr>
          <w:rFonts w:ascii="Segoe UI" w:hAnsi="Segoe UI" w:cs="Segoe UI"/>
          <w:bCs/>
          <w:color w:val="000000" w:themeColor="text1"/>
          <w:sz w:val="19"/>
          <w:szCs w:val="19"/>
        </w:rPr>
        <w:t xml:space="preserve">by preserving wildflowers native to the south and educating the public on how natural </w:t>
      </w:r>
    </w:p>
    <w:p w:rsidR="001B1FD7" w:rsidRPr="009C6C74" w:rsidRDefault="009C6C74" w:rsidP="001B1FD7">
      <w:pPr>
        <w:widowControl w:val="0"/>
        <w:rPr>
          <w:rFonts w:ascii="Segoe UI" w:hAnsi="Segoe UI" w:cs="Segoe UI"/>
          <w:bCs/>
          <w:color w:val="000000" w:themeColor="text1"/>
          <w:sz w:val="19"/>
          <w:szCs w:val="19"/>
        </w:rPr>
      </w:pPr>
      <w:r>
        <w:rPr>
          <w:rFonts w:ascii="Segoe UI" w:hAnsi="Segoe UI" w:cs="Segoe UI"/>
          <w:bCs/>
          <w:noProof/>
          <w:color w:val="000000" w:themeColor="text1"/>
          <w:sz w:val="19"/>
          <w:szCs w:val="19"/>
        </w:rPr>
        <w:drawing>
          <wp:anchor distT="0" distB="0" distL="114300" distR="114300" simplePos="0" relativeHeight="251663360" behindDoc="0" locked="0" layoutInCell="1" allowOverlap="1">
            <wp:simplePos x="0" y="0"/>
            <wp:positionH relativeFrom="column">
              <wp:posOffset>5962650</wp:posOffset>
            </wp:positionH>
            <wp:positionV relativeFrom="paragraph">
              <wp:posOffset>50165</wp:posOffset>
            </wp:positionV>
            <wp:extent cx="1143635" cy="1067435"/>
            <wp:effectExtent l="19050" t="0" r="0" b="0"/>
            <wp:wrapSquare wrapText="bothSides"/>
            <wp:docPr id="8" name="Picture 7" descr="Oakland (Lane Luckie) 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land (Lane Luckie) 026.jpg"/>
                    <pic:cNvPicPr/>
                  </pic:nvPicPr>
                  <pic:blipFill>
                    <a:blip r:embed="rId16" cstate="print"/>
                    <a:srcRect t="36898" r="-825"/>
                    <a:stretch>
                      <a:fillRect/>
                    </a:stretch>
                  </pic:blipFill>
                  <pic:spPr>
                    <a:xfrm>
                      <a:off x="0" y="0"/>
                      <a:ext cx="1143635" cy="1067435"/>
                    </a:xfrm>
                    <a:prstGeom prst="rect">
                      <a:avLst/>
                    </a:prstGeom>
                  </pic:spPr>
                </pic:pic>
              </a:graphicData>
            </a:graphic>
          </wp:anchor>
        </w:drawing>
      </w:r>
      <w:proofErr w:type="gramStart"/>
      <w:r w:rsidR="001B1FD7" w:rsidRPr="009C6C74">
        <w:rPr>
          <w:rFonts w:ascii="Segoe UI" w:hAnsi="Segoe UI" w:cs="Segoe UI"/>
          <w:bCs/>
          <w:color w:val="000000" w:themeColor="text1"/>
          <w:sz w:val="19"/>
          <w:szCs w:val="19"/>
        </w:rPr>
        <w:t>forest</w:t>
      </w:r>
      <w:proofErr w:type="gramEnd"/>
      <w:r w:rsidR="001B1FD7" w:rsidRPr="009C6C74">
        <w:rPr>
          <w:rFonts w:ascii="Segoe UI" w:hAnsi="Segoe UI" w:cs="Segoe UI"/>
          <w:bCs/>
          <w:color w:val="000000" w:themeColor="text1"/>
          <w:sz w:val="19"/>
          <w:szCs w:val="19"/>
        </w:rPr>
        <w:t xml:space="preserve"> ecosystems work.</w:t>
      </w:r>
    </w:p>
    <w:p w:rsidR="004B1729" w:rsidRPr="009C6C74" w:rsidRDefault="004B1729" w:rsidP="00301470">
      <w:pPr>
        <w:widowControl w:val="0"/>
        <w:rPr>
          <w:rFonts w:ascii="Segoe UI" w:hAnsi="Segoe UI" w:cs="Segoe UI"/>
          <w:bCs/>
          <w:color w:val="000000" w:themeColor="text1"/>
          <w:sz w:val="19"/>
          <w:szCs w:val="19"/>
        </w:rPr>
      </w:pPr>
    </w:p>
    <w:p w:rsidR="004B1729" w:rsidRPr="009C6C74" w:rsidRDefault="004B1729" w:rsidP="004B1729">
      <w:pPr>
        <w:widowControl w:val="0"/>
        <w:rPr>
          <w:rFonts w:ascii="Segoe UI" w:hAnsi="Segoe UI" w:cs="Segoe UI"/>
          <w:bCs/>
          <w:color w:val="000000" w:themeColor="text1"/>
          <w:sz w:val="19"/>
          <w:szCs w:val="19"/>
        </w:rPr>
      </w:pPr>
      <w:r w:rsidRPr="009C6C74">
        <w:rPr>
          <w:rFonts w:ascii="Segoe UI" w:hAnsi="Segoe UI" w:cs="Segoe UI"/>
          <w:b/>
          <w:bCs/>
          <w:color w:val="000000" w:themeColor="text1"/>
          <w:sz w:val="19"/>
          <w:szCs w:val="19"/>
        </w:rPr>
        <w:t xml:space="preserve">EXPLORE </w:t>
      </w:r>
      <w:r w:rsidRPr="009C6C74">
        <w:rPr>
          <w:rFonts w:ascii="Segoe UI" w:hAnsi="Segoe UI" w:cs="Segoe UI"/>
          <w:bCs/>
          <w:color w:val="000000" w:themeColor="text1"/>
          <w:sz w:val="19"/>
          <w:szCs w:val="19"/>
        </w:rPr>
        <w:t>|</w:t>
      </w:r>
      <w:r w:rsidRPr="009C6C74">
        <w:rPr>
          <w:rFonts w:ascii="Segoe UI" w:hAnsi="Segoe UI" w:cs="Segoe UI"/>
          <w:b/>
          <w:bCs/>
          <w:color w:val="000000" w:themeColor="text1"/>
          <w:sz w:val="19"/>
          <w:szCs w:val="19"/>
        </w:rPr>
        <w:t xml:space="preserve"> Oakland Plantation: Bottle Garden</w:t>
      </w:r>
      <w:r w:rsidRPr="009C6C74">
        <w:rPr>
          <w:rFonts w:ascii="Segoe UI" w:hAnsi="Segoe UI" w:cs="Segoe UI"/>
          <w:b/>
          <w:bCs/>
          <w:color w:val="000000" w:themeColor="text1"/>
          <w:sz w:val="19"/>
          <w:szCs w:val="19"/>
        </w:rPr>
        <w:br/>
      </w:r>
      <w:r w:rsidRPr="009C6C74">
        <w:rPr>
          <w:rFonts w:ascii="Segoe UI" w:hAnsi="Segoe UI" w:cs="Segoe UI"/>
          <w:bCs/>
          <w:color w:val="000000" w:themeColor="text1"/>
          <w:sz w:val="19"/>
          <w:szCs w:val="19"/>
        </w:rPr>
        <w:t>4383 Hwy 494 Natchez, LA 71456</w:t>
      </w:r>
      <w:r w:rsidRPr="009C6C74">
        <w:rPr>
          <w:rFonts w:ascii="Segoe UI" w:hAnsi="Segoe UI" w:cs="Segoe UI"/>
          <w:sz w:val="19"/>
          <w:szCs w:val="19"/>
        </w:rPr>
        <w:t xml:space="preserve"> </w:t>
      </w:r>
      <w:r w:rsidRPr="009C6C74">
        <w:rPr>
          <w:rFonts w:ascii="Segoe UI" w:hAnsi="Segoe UI" w:cs="Segoe UI"/>
          <w:bCs/>
          <w:color w:val="000000" w:themeColor="text1"/>
          <w:sz w:val="19"/>
          <w:szCs w:val="19"/>
        </w:rPr>
        <w:t>| (318) 352-0383 ext. 316</w:t>
      </w:r>
      <w:r w:rsidR="00DB3EE3" w:rsidRPr="009C6C74">
        <w:rPr>
          <w:rFonts w:ascii="Segoe UI" w:hAnsi="Segoe UI" w:cs="Segoe UI"/>
          <w:bCs/>
          <w:color w:val="000000" w:themeColor="text1"/>
          <w:sz w:val="19"/>
          <w:szCs w:val="19"/>
        </w:rPr>
        <w:t xml:space="preserve"> – </w:t>
      </w:r>
      <w:r w:rsidR="00DB3EE3" w:rsidRPr="009C6C74">
        <w:rPr>
          <w:rFonts w:ascii="Segoe UI" w:hAnsi="Segoe UI" w:cs="Segoe UI"/>
          <w:bCs/>
          <w:i/>
          <w:color w:val="000000" w:themeColor="text1"/>
          <w:sz w:val="19"/>
          <w:szCs w:val="19"/>
        </w:rPr>
        <w:t>Call for Hours &amp; Tour Times</w:t>
      </w:r>
    </w:p>
    <w:p w:rsidR="00C9397A" w:rsidRPr="009C6C74" w:rsidRDefault="009C6C74" w:rsidP="004B1729">
      <w:pPr>
        <w:widowControl w:val="0"/>
        <w:rPr>
          <w:rFonts w:ascii="Segoe UI" w:hAnsi="Segoe UI" w:cs="Segoe UI"/>
          <w:bCs/>
          <w:color w:val="000000" w:themeColor="text1"/>
          <w:sz w:val="19"/>
          <w:szCs w:val="19"/>
        </w:rPr>
      </w:pPr>
      <w:r>
        <w:rPr>
          <w:rFonts w:ascii="Segoe UI" w:hAnsi="Segoe UI" w:cs="Segoe UI"/>
          <w:bCs/>
          <w:noProof/>
          <w:color w:val="000000" w:themeColor="text1"/>
          <w:sz w:val="19"/>
          <w:szCs w:val="19"/>
        </w:rPr>
        <w:drawing>
          <wp:anchor distT="0" distB="0" distL="114300" distR="114300" simplePos="0" relativeHeight="251665408" behindDoc="0" locked="0" layoutInCell="1" allowOverlap="1">
            <wp:simplePos x="0" y="0"/>
            <wp:positionH relativeFrom="column">
              <wp:posOffset>5955030</wp:posOffset>
            </wp:positionH>
            <wp:positionV relativeFrom="paragraph">
              <wp:posOffset>571500</wp:posOffset>
            </wp:positionV>
            <wp:extent cx="1143635" cy="1440815"/>
            <wp:effectExtent l="19050" t="0" r="0" b="0"/>
            <wp:wrapSquare wrapText="bothSides"/>
            <wp:docPr id="11" name="Picture 10" descr="Hiking in Kisatch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king in Kisatchie.JPG"/>
                    <pic:cNvPicPr/>
                  </pic:nvPicPr>
                  <pic:blipFill>
                    <a:blip r:embed="rId17" cstate="print"/>
                    <a:srcRect t="10106" r="757" b="5851"/>
                    <a:stretch>
                      <a:fillRect/>
                    </a:stretch>
                  </pic:blipFill>
                  <pic:spPr>
                    <a:xfrm>
                      <a:off x="0" y="0"/>
                      <a:ext cx="1143635" cy="1440815"/>
                    </a:xfrm>
                    <a:prstGeom prst="rect">
                      <a:avLst/>
                    </a:prstGeom>
                  </pic:spPr>
                </pic:pic>
              </a:graphicData>
            </a:graphic>
          </wp:anchor>
        </w:drawing>
      </w:r>
      <w:r w:rsidR="00C9397A" w:rsidRPr="009C6C74">
        <w:rPr>
          <w:rFonts w:ascii="Segoe UI" w:hAnsi="Segoe UI" w:cs="Segoe UI"/>
          <w:bCs/>
          <w:color w:val="000000" w:themeColor="text1"/>
          <w:sz w:val="19"/>
          <w:szCs w:val="19"/>
        </w:rPr>
        <w:t>The garden in front of the Oakland Plantation Main House has undergone many changes in the past 200 years. Once</w:t>
      </w:r>
      <w:r w:rsidR="008D32C0">
        <w:rPr>
          <w:rFonts w:ascii="Segoe UI" w:hAnsi="Segoe UI" w:cs="Segoe UI"/>
          <w:bCs/>
          <w:color w:val="000000" w:themeColor="text1"/>
          <w:sz w:val="19"/>
          <w:szCs w:val="19"/>
        </w:rPr>
        <w:t>,</w:t>
      </w:r>
      <w:r w:rsidR="00C9397A" w:rsidRPr="009C6C74">
        <w:rPr>
          <w:rFonts w:ascii="Segoe UI" w:hAnsi="Segoe UI" w:cs="Segoe UI"/>
          <w:bCs/>
          <w:color w:val="000000" w:themeColor="text1"/>
          <w:sz w:val="19"/>
          <w:szCs w:val="19"/>
        </w:rPr>
        <w:t xml:space="preserve"> the formal parterre garden's flower beds were bordered with boxwood hedges. These boxwoods were replaced with bottles dating from the late 18th century through the early 20th century. Today the inverted bottles edge beds filled with flowering bulbs, camellias, and crepe myrtles.</w:t>
      </w:r>
    </w:p>
    <w:p w:rsidR="009F475D" w:rsidRPr="009C6C74" w:rsidRDefault="009F475D" w:rsidP="004B1729">
      <w:pPr>
        <w:widowControl w:val="0"/>
        <w:rPr>
          <w:rFonts w:ascii="Segoe UI" w:hAnsi="Segoe UI" w:cs="Segoe UI"/>
          <w:bCs/>
          <w:color w:val="000000" w:themeColor="text1"/>
          <w:sz w:val="19"/>
          <w:szCs w:val="19"/>
        </w:rPr>
      </w:pPr>
    </w:p>
    <w:p w:rsidR="009F475D" w:rsidRPr="009C6C74" w:rsidRDefault="009F475D" w:rsidP="009F475D">
      <w:pPr>
        <w:widowControl w:val="0"/>
        <w:rPr>
          <w:rFonts w:ascii="Segoe UI" w:hAnsi="Segoe UI" w:cs="Segoe UI"/>
          <w:bCs/>
          <w:color w:val="000000" w:themeColor="text1"/>
          <w:sz w:val="19"/>
          <w:szCs w:val="19"/>
        </w:rPr>
      </w:pPr>
      <w:r w:rsidRPr="009C6C74">
        <w:rPr>
          <w:rFonts w:ascii="Segoe UI" w:hAnsi="Segoe UI" w:cs="Segoe UI"/>
          <w:b/>
          <w:bCs/>
          <w:color w:val="000000" w:themeColor="text1"/>
          <w:sz w:val="19"/>
          <w:szCs w:val="19"/>
        </w:rPr>
        <w:t xml:space="preserve">DISCOVER </w:t>
      </w:r>
      <w:r w:rsidRPr="009C6C74">
        <w:rPr>
          <w:rFonts w:ascii="Segoe UI" w:hAnsi="Segoe UI" w:cs="Segoe UI"/>
          <w:bCs/>
          <w:color w:val="000000" w:themeColor="text1"/>
          <w:sz w:val="19"/>
          <w:szCs w:val="19"/>
        </w:rPr>
        <w:t>|</w:t>
      </w:r>
      <w:r w:rsidRPr="009C6C74">
        <w:rPr>
          <w:rFonts w:ascii="Segoe UI" w:hAnsi="Segoe UI" w:cs="Segoe UI"/>
          <w:b/>
          <w:bCs/>
          <w:color w:val="000000" w:themeColor="text1"/>
          <w:sz w:val="19"/>
          <w:szCs w:val="19"/>
        </w:rPr>
        <w:t xml:space="preserve"> Kisatchie National Forest: Longleaf Vista </w:t>
      </w:r>
      <w:r w:rsidR="000168C8" w:rsidRPr="009C6C74">
        <w:rPr>
          <w:rFonts w:ascii="Segoe UI" w:hAnsi="Segoe UI" w:cs="Segoe UI"/>
          <w:b/>
          <w:bCs/>
          <w:color w:val="000000" w:themeColor="text1"/>
          <w:sz w:val="19"/>
          <w:szCs w:val="19"/>
        </w:rPr>
        <w:t xml:space="preserve">Complex </w:t>
      </w:r>
      <w:r w:rsidRPr="009C6C74">
        <w:rPr>
          <w:rFonts w:ascii="Segoe UI" w:hAnsi="Segoe UI" w:cs="Segoe UI"/>
          <w:b/>
          <w:bCs/>
          <w:color w:val="000000" w:themeColor="text1"/>
          <w:sz w:val="19"/>
          <w:szCs w:val="19"/>
        </w:rPr>
        <w:br/>
      </w:r>
      <w:r w:rsidRPr="009C6C74">
        <w:rPr>
          <w:rFonts w:ascii="Segoe UI" w:hAnsi="Segoe UI" w:cs="Segoe UI"/>
          <w:bCs/>
          <w:color w:val="000000" w:themeColor="text1"/>
          <w:sz w:val="19"/>
          <w:szCs w:val="19"/>
        </w:rPr>
        <w:t>(318) 472-1840</w:t>
      </w:r>
    </w:p>
    <w:p w:rsidR="008D32C0" w:rsidRDefault="008D32C0" w:rsidP="00842EDE">
      <w:pPr>
        <w:tabs>
          <w:tab w:val="left" w:pos="4908"/>
        </w:tabs>
        <w:rPr>
          <w:rFonts w:ascii="Segoe UI" w:hAnsi="Segoe UI" w:cs="Segoe UI"/>
          <w:color w:val="1B1B1B"/>
          <w:sz w:val="18"/>
          <w:szCs w:val="18"/>
          <w:shd w:val="clear" w:color="auto" w:fill="FFFFFF"/>
        </w:rPr>
      </w:pPr>
      <w:r w:rsidRPr="008D32C0">
        <w:rPr>
          <w:rFonts w:ascii="Segoe UI" w:hAnsi="Segoe UI" w:cs="Segoe UI"/>
          <w:color w:val="1B1B1B"/>
          <w:sz w:val="18"/>
          <w:szCs w:val="18"/>
          <w:shd w:val="clear" w:color="auto" w:fill="FFFFFF"/>
        </w:rPr>
        <w:t>Visitors to the Longleaf Vista Recreation Area can enjoy picnicking under large pines, taking in the breathtaking panoramic views of the Kisatchie Hills Wilderness Area from a stone gazebo, or hike on the 1.5 mile interpretive loop trail. General day-use, picnic tables and barbeque pits, trash receptacles, flush restrooms, interpretive trail, and drinking water. Be sure to hold down the faucet button for five seconds, the pump has a delay. Utilize the new group pavilion with your family.</w:t>
      </w:r>
    </w:p>
    <w:p w:rsidR="008D32C0" w:rsidRPr="008D32C0" w:rsidRDefault="008D32C0" w:rsidP="00842EDE">
      <w:pPr>
        <w:tabs>
          <w:tab w:val="left" w:pos="4908"/>
        </w:tabs>
        <w:rPr>
          <w:rFonts w:ascii="Segoe UI" w:hAnsi="Segoe UI" w:cs="Segoe UI"/>
          <w:bCs/>
          <w:color w:val="000000" w:themeColor="text1"/>
          <w:sz w:val="19"/>
          <w:szCs w:val="19"/>
        </w:rPr>
      </w:pPr>
    </w:p>
    <w:p w:rsidR="003B50C1" w:rsidRDefault="003B50C1" w:rsidP="00842EDE">
      <w:pPr>
        <w:tabs>
          <w:tab w:val="left" w:pos="4908"/>
        </w:tabs>
        <w:rPr>
          <w:rFonts w:ascii="Segoe UI" w:hAnsi="Segoe UI" w:cs="Segoe UI"/>
          <w:b/>
          <w:bCs/>
          <w:color w:val="000000" w:themeColor="text1"/>
          <w:sz w:val="19"/>
          <w:szCs w:val="19"/>
        </w:rPr>
      </w:pPr>
    </w:p>
    <w:p w:rsidR="00842EDE" w:rsidRDefault="00A15B00" w:rsidP="00842EDE">
      <w:pPr>
        <w:tabs>
          <w:tab w:val="left" w:pos="4908"/>
        </w:tabs>
        <w:rPr>
          <w:rFonts w:ascii="Segoe UI" w:hAnsi="Segoe UI" w:cs="Segoe UI"/>
          <w:b/>
          <w:bCs/>
          <w:color w:val="000000" w:themeColor="text1"/>
          <w:sz w:val="19"/>
          <w:szCs w:val="19"/>
        </w:rPr>
      </w:pPr>
      <w:r>
        <w:rPr>
          <w:rFonts w:ascii="Segoe UI" w:hAnsi="Segoe UI" w:cs="Segoe UI"/>
          <w:b/>
          <w:bCs/>
          <w:noProof/>
          <w:color w:val="000000" w:themeColor="text1"/>
          <w:sz w:val="19"/>
          <w:szCs w:val="19"/>
        </w:rPr>
        <w:drawing>
          <wp:anchor distT="0" distB="0" distL="114300" distR="114300" simplePos="0" relativeHeight="251673600" behindDoc="1" locked="0" layoutInCell="1" allowOverlap="1">
            <wp:simplePos x="0" y="0"/>
            <wp:positionH relativeFrom="column">
              <wp:posOffset>5962015</wp:posOffset>
            </wp:positionH>
            <wp:positionV relativeFrom="paragraph">
              <wp:posOffset>130175</wp:posOffset>
            </wp:positionV>
            <wp:extent cx="1136650" cy="1184910"/>
            <wp:effectExtent l="19050" t="0" r="6350" b="0"/>
            <wp:wrapTight wrapText="bothSides">
              <wp:wrapPolygon edited="0">
                <wp:start x="-362" y="0"/>
                <wp:lineTo x="-362" y="21183"/>
                <wp:lineTo x="21721" y="21183"/>
                <wp:lineTo x="21721" y="0"/>
                <wp:lineTo x="-362" y="0"/>
              </wp:wrapPolygon>
            </wp:wrapTight>
            <wp:docPr id="14" name="Picture 14" descr="C:\Users\Groups\AppData\Local\Microsoft\Windows\INetCache\Content.Word\Gator Country kids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Groups\AppData\Local\Microsoft\Windows\INetCache\Content.Word\Gator Country kids pic.jpg"/>
                    <pic:cNvPicPr>
                      <a:picLocks noChangeAspect="1" noChangeArrowheads="1"/>
                    </pic:cNvPicPr>
                  </pic:nvPicPr>
                  <pic:blipFill>
                    <a:blip r:embed="rId18" cstate="print"/>
                    <a:srcRect/>
                    <a:stretch>
                      <a:fillRect/>
                    </a:stretch>
                  </pic:blipFill>
                  <pic:spPr bwMode="auto">
                    <a:xfrm>
                      <a:off x="0" y="0"/>
                      <a:ext cx="1136650" cy="1184910"/>
                    </a:xfrm>
                    <a:prstGeom prst="rect">
                      <a:avLst/>
                    </a:prstGeom>
                    <a:noFill/>
                    <a:ln w="9525">
                      <a:noFill/>
                      <a:miter lim="800000"/>
                      <a:headEnd/>
                      <a:tailEnd/>
                    </a:ln>
                  </pic:spPr>
                </pic:pic>
              </a:graphicData>
            </a:graphic>
          </wp:anchor>
        </w:drawing>
      </w:r>
      <w:r w:rsidR="0008058D">
        <w:rPr>
          <w:rFonts w:ascii="Segoe UI" w:hAnsi="Segoe UI" w:cs="Segoe UI"/>
          <w:b/>
          <w:bCs/>
          <w:color w:val="000000" w:themeColor="text1"/>
          <w:sz w:val="19"/>
          <w:szCs w:val="19"/>
        </w:rPr>
        <w:t>EXPLORE</w:t>
      </w:r>
      <w:r w:rsidR="00842EDE" w:rsidRPr="00842EDE">
        <w:rPr>
          <w:rFonts w:ascii="Segoe UI" w:hAnsi="Segoe UI" w:cs="Segoe UI"/>
          <w:b/>
          <w:bCs/>
          <w:color w:val="000000" w:themeColor="text1"/>
          <w:sz w:val="19"/>
          <w:szCs w:val="19"/>
        </w:rPr>
        <w:t xml:space="preserve"> |</w:t>
      </w:r>
      <w:r w:rsidR="00842EDE" w:rsidRPr="00842EDE">
        <w:rPr>
          <w:b/>
        </w:rPr>
        <w:t xml:space="preserve"> </w:t>
      </w:r>
      <w:r w:rsidR="00842EDE" w:rsidRPr="00842EDE">
        <w:rPr>
          <w:rFonts w:ascii="Segoe UI" w:hAnsi="Segoe UI" w:cs="Segoe UI"/>
          <w:b/>
          <w:bCs/>
          <w:color w:val="000000" w:themeColor="text1"/>
          <w:sz w:val="19"/>
          <w:szCs w:val="19"/>
        </w:rPr>
        <w:t xml:space="preserve">Gator Country Louisiana </w:t>
      </w:r>
    </w:p>
    <w:p w:rsidR="003B50C1" w:rsidRPr="003B50C1" w:rsidRDefault="003B50C1" w:rsidP="00842EDE">
      <w:pPr>
        <w:tabs>
          <w:tab w:val="left" w:pos="4908"/>
        </w:tabs>
        <w:rPr>
          <w:rFonts w:ascii="Segoe UI" w:hAnsi="Segoe UI" w:cs="Segoe UI"/>
          <w:sz w:val="19"/>
          <w:szCs w:val="19"/>
        </w:rPr>
      </w:pPr>
      <w:r>
        <w:rPr>
          <w:rFonts w:ascii="Segoe UI" w:hAnsi="Segoe UI" w:cs="Segoe UI"/>
          <w:bCs/>
          <w:color w:val="000000" w:themeColor="text1"/>
          <w:sz w:val="19"/>
          <w:szCs w:val="19"/>
        </w:rPr>
        <w:t>380 Old Bayou P</w:t>
      </w:r>
      <w:r w:rsidRPr="003B50C1">
        <w:rPr>
          <w:rFonts w:ascii="Segoe UI" w:hAnsi="Segoe UI" w:cs="Segoe UI"/>
          <w:bCs/>
          <w:color w:val="000000" w:themeColor="text1"/>
          <w:sz w:val="19"/>
          <w:szCs w:val="19"/>
        </w:rPr>
        <w:t>i</w:t>
      </w:r>
      <w:r>
        <w:rPr>
          <w:rFonts w:ascii="Segoe UI" w:hAnsi="Segoe UI" w:cs="Segoe UI"/>
          <w:bCs/>
          <w:color w:val="000000" w:themeColor="text1"/>
          <w:sz w:val="19"/>
          <w:szCs w:val="19"/>
        </w:rPr>
        <w:t>e</w:t>
      </w:r>
      <w:r w:rsidRPr="003B50C1">
        <w:rPr>
          <w:rFonts w:ascii="Segoe UI" w:hAnsi="Segoe UI" w:cs="Segoe UI"/>
          <w:bCs/>
          <w:color w:val="000000" w:themeColor="text1"/>
          <w:sz w:val="19"/>
          <w:szCs w:val="19"/>
        </w:rPr>
        <w:t>rre Rd. (318) 354-0106</w:t>
      </w:r>
    </w:p>
    <w:p w:rsidR="00842EDE" w:rsidRDefault="003B50C1" w:rsidP="00842EDE">
      <w:pPr>
        <w:tabs>
          <w:tab w:val="left" w:pos="4908"/>
        </w:tabs>
        <w:rPr>
          <w:rFonts w:ascii="Segoe UI" w:hAnsi="Segoe UI" w:cs="Segoe UI"/>
          <w:sz w:val="19"/>
          <w:szCs w:val="19"/>
        </w:rPr>
      </w:pPr>
      <w:r w:rsidRPr="003B50C1">
        <w:rPr>
          <w:rFonts w:ascii="Segoe UI" w:hAnsi="Segoe UI" w:cs="Segoe UI"/>
          <w:color w:val="222222"/>
          <w:sz w:val="18"/>
          <w:szCs w:val="18"/>
          <w:shd w:val="clear" w:color="auto" w:fill="FFFFFF"/>
        </w:rPr>
        <w:t>Gator Country is the largest alligator park in Louisiana, housing over 250 American Alligators. The seven-acre park</w:t>
      </w:r>
      <w:r>
        <w:rPr>
          <w:rFonts w:ascii="Segoe UI" w:hAnsi="Segoe UI" w:cs="Segoe UI"/>
          <w:color w:val="222222"/>
          <w:sz w:val="18"/>
          <w:szCs w:val="18"/>
          <w:shd w:val="clear" w:color="auto" w:fill="FFFFFF"/>
        </w:rPr>
        <w:t xml:space="preserve"> located just outside of Natchitoches is complete with Cajun music,</w:t>
      </w:r>
      <w:r w:rsidRPr="003B50C1">
        <w:rPr>
          <w:rFonts w:ascii="Segoe UI" w:hAnsi="Segoe UI" w:cs="Segoe UI"/>
          <w:color w:val="222222"/>
          <w:sz w:val="18"/>
          <w:szCs w:val="18"/>
          <w:shd w:val="clear" w:color="auto" w:fill="FFFFFF"/>
        </w:rPr>
        <w:t xml:space="preserve"> a petting zoo, bird sanctuary, reptile house, jungle, tortoise exhibit, baby gator wading pool, feeding show, and more!</w:t>
      </w:r>
      <w:r>
        <w:rPr>
          <w:rFonts w:ascii="Segoe UI" w:hAnsi="Segoe UI" w:cs="Segoe UI"/>
          <w:sz w:val="19"/>
          <w:szCs w:val="19"/>
        </w:rPr>
        <w:t xml:space="preserve"> </w:t>
      </w:r>
      <w:r w:rsidR="0008058D">
        <w:rPr>
          <w:rFonts w:ascii="Segoe UI" w:hAnsi="Segoe UI" w:cs="Segoe UI"/>
          <w:sz w:val="19"/>
          <w:szCs w:val="19"/>
        </w:rPr>
        <w:t xml:space="preserve">Open </w:t>
      </w:r>
      <w:r w:rsidR="00842EDE" w:rsidRPr="00842EDE">
        <w:rPr>
          <w:rFonts w:ascii="Segoe UI" w:hAnsi="Segoe UI" w:cs="Segoe UI"/>
          <w:sz w:val="19"/>
          <w:szCs w:val="19"/>
        </w:rPr>
        <w:t>7 days a week, 10am to 5pm.</w:t>
      </w:r>
      <w:r w:rsidR="00A15B00">
        <w:rPr>
          <w:rFonts w:ascii="Segoe UI" w:hAnsi="Segoe UI" w:cs="Segoe UI"/>
          <w:sz w:val="19"/>
          <w:szCs w:val="19"/>
        </w:rPr>
        <w:t xml:space="preserve"> </w:t>
      </w:r>
    </w:p>
    <w:p w:rsidR="008D32C0" w:rsidRPr="009C6C74" w:rsidRDefault="008D32C0" w:rsidP="00842EDE">
      <w:pPr>
        <w:tabs>
          <w:tab w:val="left" w:pos="4908"/>
        </w:tabs>
        <w:rPr>
          <w:rFonts w:ascii="Segoe UI" w:hAnsi="Segoe UI" w:cs="Segoe UI"/>
          <w:sz w:val="19"/>
          <w:szCs w:val="19"/>
        </w:rPr>
      </w:pPr>
      <w:r w:rsidRPr="008D32C0">
        <w:rPr>
          <w:rFonts w:ascii="Segoe UI" w:hAnsi="Segoe UI" w:cs="Segoe UI"/>
          <w:sz w:val="19"/>
          <w:szCs w:val="19"/>
        </w:rPr>
        <w:t>https://www.gatorcountryla.com/</w:t>
      </w:r>
    </w:p>
    <w:sectPr w:rsidR="008D32C0" w:rsidRPr="009C6C74" w:rsidSect="00B225AA">
      <w:headerReference w:type="default" r:id="rId19"/>
      <w:footerReference w:type="default" r:id="rId20"/>
      <w:headerReference w:type="first" r:id="rId21"/>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722" w:rsidRDefault="00025722" w:rsidP="00AD29A4">
      <w:r>
        <w:separator/>
      </w:r>
    </w:p>
  </w:endnote>
  <w:endnote w:type="continuationSeparator" w:id="1">
    <w:p w:rsidR="00025722" w:rsidRDefault="00025722" w:rsidP="00AD29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722" w:rsidRDefault="00025722" w:rsidP="00842EDE">
    <w:pPr>
      <w:pStyle w:val="Footer"/>
      <w:jc w:val="center"/>
    </w:pPr>
    <w:r>
      <w:rPr>
        <w:highlight w:val="yellow"/>
      </w:rPr>
      <w:t>This is a sample itinerary.</w:t>
    </w:r>
    <w:r>
      <w:t xml:space="preserve"> </w:t>
    </w:r>
  </w:p>
  <w:p w:rsidR="00025722" w:rsidRDefault="00025722" w:rsidP="00DB3EE3">
    <w:pPr>
      <w:pStyle w:val="Footer"/>
      <w:jc w:val="center"/>
    </w:pPr>
    <w:r>
      <w:t>*Group tours please call and make reservations to ensure proper staffing to accommodate your group.</w:t>
    </w:r>
  </w:p>
  <w:p w:rsidR="00025722" w:rsidRPr="000C5254" w:rsidRDefault="008D32C0" w:rsidP="00DB3EE3">
    <w:pPr>
      <w:pStyle w:val="Footer"/>
      <w:jc w:val="center"/>
      <w:rPr>
        <w:sz w:val="12"/>
      </w:rPr>
    </w:pPr>
    <w:r>
      <w:rPr>
        <w:sz w:val="12"/>
      </w:rPr>
      <w:t>03/14/2024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722" w:rsidRDefault="00025722" w:rsidP="00AD29A4">
      <w:r>
        <w:separator/>
      </w:r>
    </w:p>
  </w:footnote>
  <w:footnote w:type="continuationSeparator" w:id="1">
    <w:p w:rsidR="00025722" w:rsidRDefault="00025722" w:rsidP="00AD29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722" w:rsidRDefault="00025722" w:rsidP="00AD29A4">
    <w:pPr>
      <w:pStyle w:val="Header"/>
    </w:pPr>
    <w:r>
      <w:tab/>
    </w:r>
    <w:r>
      <w:tab/>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722" w:rsidRDefault="00025722" w:rsidP="00B225AA">
    <w:pPr>
      <w:pStyle w:val="Header"/>
    </w:pPr>
    <w:r>
      <w:t>Natchitoches Area Convention &amp; Visitors Bureau</w:t>
    </w:r>
    <w:r w:rsidRPr="00B225AA">
      <w:rPr>
        <w:noProof/>
      </w:rPr>
      <w:drawing>
        <wp:anchor distT="0" distB="0" distL="114300" distR="114300" simplePos="0" relativeHeight="251659264" behindDoc="0" locked="0" layoutInCell="1" allowOverlap="1">
          <wp:simplePos x="0" y="0"/>
          <wp:positionH relativeFrom="column">
            <wp:posOffset>4382567</wp:posOffset>
          </wp:positionH>
          <wp:positionV relativeFrom="paragraph">
            <wp:posOffset>-135331</wp:posOffset>
          </wp:positionV>
          <wp:extent cx="2468118" cy="1250899"/>
          <wp:effectExtent l="19050" t="0" r="0" b="0"/>
          <wp:wrapTopAndBottom/>
          <wp:docPr id="18" name="Picture 12" descr="6.15 Natchitoch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5 Natchitoches logo.jpg"/>
                  <pic:cNvPicPr/>
                </pic:nvPicPr>
                <pic:blipFill>
                  <a:blip r:embed="rId1"/>
                  <a:stretch>
                    <a:fillRect/>
                  </a:stretch>
                </pic:blipFill>
                <pic:spPr>
                  <a:xfrm>
                    <a:off x="0" y="0"/>
                    <a:ext cx="2466340" cy="1250315"/>
                  </a:xfrm>
                  <a:prstGeom prst="rect">
                    <a:avLst/>
                  </a:prstGeom>
                </pic:spPr>
              </pic:pic>
            </a:graphicData>
          </a:graphic>
        </wp:anchor>
      </w:drawing>
    </w:r>
  </w:p>
  <w:p w:rsidR="00025722" w:rsidRDefault="00025722" w:rsidP="00B225AA">
    <w:pPr>
      <w:pStyle w:val="Header"/>
    </w:pPr>
    <w:r>
      <w:t>780 Front Street, Suite 100</w:t>
    </w:r>
  </w:p>
  <w:p w:rsidR="00025722" w:rsidRDefault="00025722" w:rsidP="00B225AA">
    <w:pPr>
      <w:pStyle w:val="Header"/>
    </w:pPr>
    <w:r>
      <w:t>Natchitoches, Louisiana 71457</w:t>
    </w:r>
  </w:p>
  <w:p w:rsidR="00025722" w:rsidRDefault="00025722" w:rsidP="00B225AA">
    <w:pPr>
      <w:pStyle w:val="Header"/>
    </w:pPr>
    <w:r>
      <w:t xml:space="preserve">318-352-8072 | 800-259-1714 </w:t>
    </w:r>
  </w:p>
  <w:p w:rsidR="00025722" w:rsidRDefault="00025722" w:rsidP="00B225AA">
    <w:pPr>
      <w:pStyle w:val="Header"/>
    </w:pPr>
    <w:r>
      <w:t>www.natchitoches.com</w:t>
    </w:r>
  </w:p>
  <w:p w:rsidR="00025722" w:rsidRPr="004C5A22" w:rsidRDefault="00025722" w:rsidP="00B225AA">
    <w:pPr>
      <w:pStyle w:val="Header"/>
      <w:rPr>
        <w:sz w:val="18"/>
      </w:rPr>
    </w:pPr>
    <w:r>
      <w:rPr>
        <w:sz w:val="18"/>
      </w:rPr>
      <w:t xml:space="preserve">Groups &amp; Tourism Sales Manager: Sarah H. </w:t>
    </w:r>
    <w:proofErr w:type="spellStart"/>
    <w:r>
      <w:rPr>
        <w:sz w:val="18"/>
      </w:rPr>
      <w:t>Zeagler</w:t>
    </w:r>
    <w:proofErr w:type="spellEnd"/>
  </w:p>
  <w:p w:rsidR="00025722" w:rsidRDefault="00025722" w:rsidP="00B225AA">
    <w:pPr>
      <w:pStyle w:val="Header"/>
    </w:pPr>
    <w:r>
      <w:t>groups@natchitoches.com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00"/>
  <w:displayHorizontalDrawingGridEvery w:val="2"/>
  <w:characterSpacingControl w:val="doNotCompress"/>
  <w:hdrShapeDefaults>
    <o:shapedefaults v:ext="edit" spidmax="43009"/>
  </w:hdrShapeDefaults>
  <w:footnotePr>
    <w:footnote w:id="0"/>
    <w:footnote w:id="1"/>
  </w:footnotePr>
  <w:endnotePr>
    <w:endnote w:id="0"/>
    <w:endnote w:id="1"/>
  </w:endnotePr>
  <w:compat/>
  <w:rsids>
    <w:rsidRoot w:val="00AD29A4"/>
    <w:rsid w:val="000168C8"/>
    <w:rsid w:val="000244C9"/>
    <w:rsid w:val="00025722"/>
    <w:rsid w:val="000711F2"/>
    <w:rsid w:val="0008058D"/>
    <w:rsid w:val="000946F1"/>
    <w:rsid w:val="000E15BA"/>
    <w:rsid w:val="00110FE6"/>
    <w:rsid w:val="00176593"/>
    <w:rsid w:val="001B1FD7"/>
    <w:rsid w:val="001C3F5B"/>
    <w:rsid w:val="002944A2"/>
    <w:rsid w:val="00295D83"/>
    <w:rsid w:val="002D3965"/>
    <w:rsid w:val="00301470"/>
    <w:rsid w:val="00316C1D"/>
    <w:rsid w:val="00330EE9"/>
    <w:rsid w:val="00367F35"/>
    <w:rsid w:val="00374009"/>
    <w:rsid w:val="003B25B0"/>
    <w:rsid w:val="003B50C1"/>
    <w:rsid w:val="003D41CB"/>
    <w:rsid w:val="003E217E"/>
    <w:rsid w:val="00413FFE"/>
    <w:rsid w:val="0048193B"/>
    <w:rsid w:val="004B1729"/>
    <w:rsid w:val="004C5A22"/>
    <w:rsid w:val="00513789"/>
    <w:rsid w:val="005314BC"/>
    <w:rsid w:val="00534D2B"/>
    <w:rsid w:val="00542AC4"/>
    <w:rsid w:val="005D2C59"/>
    <w:rsid w:val="00601FE6"/>
    <w:rsid w:val="00684BE3"/>
    <w:rsid w:val="006939A6"/>
    <w:rsid w:val="006D0083"/>
    <w:rsid w:val="006E47B5"/>
    <w:rsid w:val="0073053A"/>
    <w:rsid w:val="00752600"/>
    <w:rsid w:val="007E667F"/>
    <w:rsid w:val="007E6A00"/>
    <w:rsid w:val="00842EDE"/>
    <w:rsid w:val="008740D1"/>
    <w:rsid w:val="008B40D6"/>
    <w:rsid w:val="008D32C0"/>
    <w:rsid w:val="008F68BB"/>
    <w:rsid w:val="009136D5"/>
    <w:rsid w:val="009346F9"/>
    <w:rsid w:val="00935423"/>
    <w:rsid w:val="00993EB9"/>
    <w:rsid w:val="009A56C6"/>
    <w:rsid w:val="009B59B6"/>
    <w:rsid w:val="009C6C74"/>
    <w:rsid w:val="009F475D"/>
    <w:rsid w:val="00A15B00"/>
    <w:rsid w:val="00A552C1"/>
    <w:rsid w:val="00A828B5"/>
    <w:rsid w:val="00A92890"/>
    <w:rsid w:val="00AD0205"/>
    <w:rsid w:val="00AD29A4"/>
    <w:rsid w:val="00AE48C0"/>
    <w:rsid w:val="00B225AA"/>
    <w:rsid w:val="00B54FC2"/>
    <w:rsid w:val="00B76727"/>
    <w:rsid w:val="00BB38A8"/>
    <w:rsid w:val="00BD1DF2"/>
    <w:rsid w:val="00C218D2"/>
    <w:rsid w:val="00C25C3E"/>
    <w:rsid w:val="00C64884"/>
    <w:rsid w:val="00C9397A"/>
    <w:rsid w:val="00CC53EC"/>
    <w:rsid w:val="00D072D1"/>
    <w:rsid w:val="00D12203"/>
    <w:rsid w:val="00D127DB"/>
    <w:rsid w:val="00D23911"/>
    <w:rsid w:val="00D76785"/>
    <w:rsid w:val="00DB3EE3"/>
    <w:rsid w:val="00DC51FE"/>
    <w:rsid w:val="00DF7EE9"/>
    <w:rsid w:val="00E025F1"/>
    <w:rsid w:val="00ED2688"/>
    <w:rsid w:val="00F24F4F"/>
    <w:rsid w:val="00F75119"/>
    <w:rsid w:val="00FA28EF"/>
    <w:rsid w:val="00FA5011"/>
    <w:rsid w:val="00FC719A"/>
    <w:rsid w:val="00FF00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9A4"/>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29A4"/>
    <w:pPr>
      <w:tabs>
        <w:tab w:val="center" w:pos="4680"/>
        <w:tab w:val="right" w:pos="9360"/>
      </w:tabs>
    </w:pPr>
  </w:style>
  <w:style w:type="character" w:customStyle="1" w:styleId="HeaderChar">
    <w:name w:val="Header Char"/>
    <w:basedOn w:val="DefaultParagraphFont"/>
    <w:link w:val="Header"/>
    <w:uiPriority w:val="99"/>
    <w:semiHidden/>
    <w:rsid w:val="00AD29A4"/>
  </w:style>
  <w:style w:type="paragraph" w:styleId="Footer">
    <w:name w:val="footer"/>
    <w:basedOn w:val="Normal"/>
    <w:link w:val="FooterChar"/>
    <w:uiPriority w:val="99"/>
    <w:unhideWhenUsed/>
    <w:rsid w:val="00AD29A4"/>
    <w:pPr>
      <w:tabs>
        <w:tab w:val="center" w:pos="4680"/>
        <w:tab w:val="right" w:pos="9360"/>
      </w:tabs>
    </w:pPr>
  </w:style>
  <w:style w:type="character" w:customStyle="1" w:styleId="FooterChar">
    <w:name w:val="Footer Char"/>
    <w:basedOn w:val="DefaultParagraphFont"/>
    <w:link w:val="Footer"/>
    <w:uiPriority w:val="99"/>
    <w:rsid w:val="00AD29A4"/>
  </w:style>
  <w:style w:type="character" w:styleId="Hyperlink">
    <w:name w:val="Hyperlink"/>
    <w:basedOn w:val="DefaultParagraphFont"/>
    <w:uiPriority w:val="99"/>
    <w:unhideWhenUsed/>
    <w:rsid w:val="00301470"/>
    <w:rPr>
      <w:color w:val="0000FF" w:themeColor="hyperlink"/>
      <w:u w:val="single"/>
    </w:rPr>
  </w:style>
  <w:style w:type="paragraph" w:styleId="NoSpacing">
    <w:name w:val="No Spacing"/>
    <w:uiPriority w:val="1"/>
    <w:qFormat/>
    <w:rsid w:val="00301470"/>
    <w:pPr>
      <w:spacing w:after="0" w:line="240" w:lineRule="auto"/>
    </w:pPr>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0168C8"/>
    <w:rPr>
      <w:rFonts w:ascii="Tahoma" w:hAnsi="Tahoma" w:cs="Tahoma"/>
      <w:sz w:val="16"/>
      <w:szCs w:val="16"/>
    </w:rPr>
  </w:style>
  <w:style w:type="character" w:customStyle="1" w:styleId="BalloonTextChar">
    <w:name w:val="Balloon Text Char"/>
    <w:basedOn w:val="DefaultParagraphFont"/>
    <w:link w:val="BalloonText"/>
    <w:uiPriority w:val="99"/>
    <w:semiHidden/>
    <w:rsid w:val="000168C8"/>
    <w:rPr>
      <w:rFonts w:ascii="Tahoma" w:eastAsia="Times New Roman" w:hAnsi="Tahoma" w:cs="Tahoma"/>
      <w:color w:val="000000"/>
      <w:kern w:val="28"/>
      <w:sz w:val="16"/>
      <w:szCs w:val="16"/>
    </w:rPr>
  </w:style>
  <w:style w:type="character" w:customStyle="1" w:styleId="lrzxr">
    <w:name w:val="lrzxr"/>
    <w:basedOn w:val="DefaultParagraphFont"/>
    <w:rsid w:val="00A92890"/>
  </w:style>
</w:styles>
</file>

<file path=word/webSettings.xml><?xml version="1.0" encoding="utf-8"?>
<w:webSettings xmlns:r="http://schemas.openxmlformats.org/officeDocument/2006/relationships" xmlns:w="http://schemas.openxmlformats.org/wordprocessingml/2006/main">
  <w:divs>
    <w:div w:id="137889287">
      <w:bodyDiv w:val="1"/>
      <w:marLeft w:val="0"/>
      <w:marRight w:val="0"/>
      <w:marTop w:val="0"/>
      <w:marBottom w:val="0"/>
      <w:divBdr>
        <w:top w:val="none" w:sz="0" w:space="0" w:color="auto"/>
        <w:left w:val="none" w:sz="0" w:space="0" w:color="auto"/>
        <w:bottom w:val="none" w:sz="0" w:space="0" w:color="auto"/>
        <w:right w:val="none" w:sz="0" w:space="0" w:color="auto"/>
      </w:divBdr>
    </w:div>
    <w:div w:id="592594613">
      <w:bodyDiv w:val="1"/>
      <w:marLeft w:val="0"/>
      <w:marRight w:val="0"/>
      <w:marTop w:val="0"/>
      <w:marBottom w:val="0"/>
      <w:divBdr>
        <w:top w:val="none" w:sz="0" w:space="0" w:color="auto"/>
        <w:left w:val="none" w:sz="0" w:space="0" w:color="auto"/>
        <w:bottom w:val="none" w:sz="0" w:space="0" w:color="auto"/>
        <w:right w:val="none" w:sz="0" w:space="0" w:color="auto"/>
      </w:divBdr>
    </w:div>
    <w:div w:id="1272468066">
      <w:bodyDiv w:val="1"/>
      <w:marLeft w:val="0"/>
      <w:marRight w:val="0"/>
      <w:marTop w:val="0"/>
      <w:marBottom w:val="0"/>
      <w:divBdr>
        <w:top w:val="none" w:sz="0" w:space="0" w:color="auto"/>
        <w:left w:val="none" w:sz="0" w:space="0" w:color="auto"/>
        <w:bottom w:val="none" w:sz="0" w:space="0" w:color="auto"/>
        <w:right w:val="none" w:sz="0" w:space="0" w:color="auto"/>
      </w:divBdr>
    </w:div>
    <w:div w:id="1323314526">
      <w:bodyDiv w:val="1"/>
      <w:marLeft w:val="0"/>
      <w:marRight w:val="0"/>
      <w:marTop w:val="0"/>
      <w:marBottom w:val="0"/>
      <w:divBdr>
        <w:top w:val="none" w:sz="0" w:space="0" w:color="auto"/>
        <w:left w:val="none" w:sz="0" w:space="0" w:color="auto"/>
        <w:bottom w:val="none" w:sz="0" w:space="0" w:color="auto"/>
        <w:right w:val="none" w:sz="0" w:space="0" w:color="auto"/>
      </w:divBdr>
      <w:divsChild>
        <w:div w:id="395202999">
          <w:marLeft w:val="0"/>
          <w:marRight w:val="0"/>
          <w:marTop w:val="0"/>
          <w:marBottom w:val="0"/>
          <w:divBdr>
            <w:top w:val="none" w:sz="0" w:space="0" w:color="auto"/>
            <w:left w:val="none" w:sz="0" w:space="0" w:color="auto"/>
            <w:bottom w:val="none" w:sz="0" w:space="0" w:color="auto"/>
            <w:right w:val="none" w:sz="0" w:space="0" w:color="auto"/>
          </w:divBdr>
        </w:div>
        <w:div w:id="1850216711">
          <w:marLeft w:val="0"/>
          <w:marRight w:val="0"/>
          <w:marTop w:val="0"/>
          <w:marBottom w:val="0"/>
          <w:divBdr>
            <w:top w:val="none" w:sz="0" w:space="0" w:color="auto"/>
            <w:left w:val="none" w:sz="0" w:space="0" w:color="auto"/>
            <w:bottom w:val="none" w:sz="0" w:space="0" w:color="auto"/>
            <w:right w:val="none" w:sz="0" w:space="0" w:color="auto"/>
          </w:divBdr>
        </w:div>
        <w:div w:id="1441031880">
          <w:marLeft w:val="0"/>
          <w:marRight w:val="0"/>
          <w:marTop w:val="0"/>
          <w:marBottom w:val="0"/>
          <w:divBdr>
            <w:top w:val="none" w:sz="0" w:space="0" w:color="auto"/>
            <w:left w:val="none" w:sz="0" w:space="0" w:color="auto"/>
            <w:bottom w:val="none" w:sz="0" w:space="0" w:color="auto"/>
            <w:right w:val="none" w:sz="0" w:space="0" w:color="auto"/>
          </w:divBdr>
        </w:div>
        <w:div w:id="1020670155">
          <w:marLeft w:val="0"/>
          <w:marRight w:val="0"/>
          <w:marTop w:val="0"/>
          <w:marBottom w:val="0"/>
          <w:divBdr>
            <w:top w:val="none" w:sz="0" w:space="0" w:color="auto"/>
            <w:left w:val="none" w:sz="0" w:space="0" w:color="auto"/>
            <w:bottom w:val="none" w:sz="0" w:space="0" w:color="auto"/>
            <w:right w:val="none" w:sz="0" w:space="0" w:color="auto"/>
          </w:divBdr>
        </w:div>
        <w:div w:id="1868135465">
          <w:marLeft w:val="0"/>
          <w:marRight w:val="0"/>
          <w:marTop w:val="0"/>
          <w:marBottom w:val="0"/>
          <w:divBdr>
            <w:top w:val="none" w:sz="0" w:space="0" w:color="auto"/>
            <w:left w:val="none" w:sz="0" w:space="0" w:color="auto"/>
            <w:bottom w:val="none" w:sz="0" w:space="0" w:color="auto"/>
            <w:right w:val="none" w:sz="0" w:space="0" w:color="auto"/>
          </w:divBdr>
        </w:div>
      </w:divsChild>
    </w:div>
    <w:div w:id="183536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F38D3-F943-490D-B101-C256AE64D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Groups</dc:creator>
  <cp:lastModifiedBy>Groups</cp:lastModifiedBy>
  <cp:revision>5</cp:revision>
  <cp:lastPrinted>2020-11-06T15:29:00Z</cp:lastPrinted>
  <dcterms:created xsi:type="dcterms:W3CDTF">2023-10-12T19:54:00Z</dcterms:created>
  <dcterms:modified xsi:type="dcterms:W3CDTF">2024-03-14T17:07:00Z</dcterms:modified>
</cp:coreProperties>
</file>