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4" w:rsidRPr="00670C92" w:rsidRDefault="00AD29A4">
      <w:pPr>
        <w:rPr>
          <w:rFonts w:ascii="Segoe UI" w:hAnsi="Segoe UI" w:cs="Segoe UI"/>
          <w:sz w:val="18"/>
          <w:szCs w:val="19"/>
        </w:rPr>
      </w:pPr>
    </w:p>
    <w:p w:rsidR="00C018D6" w:rsidRDefault="00C018D6" w:rsidP="00AD29A4">
      <w:pPr>
        <w:widowControl w:val="0"/>
        <w:jc w:val="center"/>
        <w:rPr>
          <w:rFonts w:ascii="Segoe UI" w:hAnsi="Segoe UI" w:cs="Segoe UI"/>
          <w:b/>
          <w:sz w:val="18"/>
          <w:szCs w:val="19"/>
        </w:rPr>
      </w:pPr>
    </w:p>
    <w:p w:rsidR="00AD29A4" w:rsidRDefault="00B151C6" w:rsidP="00AD29A4">
      <w:pPr>
        <w:widowControl w:val="0"/>
        <w:jc w:val="center"/>
        <w:rPr>
          <w:rFonts w:ascii="Segoe UI" w:hAnsi="Segoe UI" w:cs="Segoe UI"/>
          <w:b/>
          <w:bCs/>
          <w:color w:val="000000" w:themeColor="text1"/>
          <w:sz w:val="18"/>
          <w:szCs w:val="19"/>
        </w:rPr>
      </w:pPr>
      <w:r w:rsidRPr="00670C92">
        <w:rPr>
          <w:rFonts w:ascii="Segoe UI" w:hAnsi="Segoe UI" w:cs="Segoe UI"/>
          <w:b/>
          <w:sz w:val="18"/>
          <w:szCs w:val="19"/>
        </w:rPr>
        <w:t>Jefferson Highway</w:t>
      </w:r>
      <w:r w:rsidR="00983400">
        <w:rPr>
          <w:rFonts w:ascii="Segoe UI" w:hAnsi="Segoe UI" w:cs="Segoe UI"/>
          <w:b/>
          <w:sz w:val="18"/>
          <w:szCs w:val="19"/>
        </w:rPr>
        <w:t xml:space="preserve"> Suggested/Sample Itinerary</w:t>
      </w:r>
      <w:r w:rsidR="00AD29A4" w:rsidRPr="00670C92">
        <w:rPr>
          <w:rFonts w:ascii="Segoe UI" w:hAnsi="Segoe UI" w:cs="Segoe UI"/>
          <w:b/>
          <w:bCs/>
          <w:color w:val="000000" w:themeColor="text1"/>
          <w:sz w:val="18"/>
          <w:szCs w:val="19"/>
        </w:rPr>
        <w:t xml:space="preserve"> | Natchitoches, LA</w:t>
      </w:r>
    </w:p>
    <w:p w:rsidR="00C018D6" w:rsidRPr="00670C92" w:rsidRDefault="00C018D6" w:rsidP="00AD29A4">
      <w:pPr>
        <w:widowControl w:val="0"/>
        <w:jc w:val="center"/>
        <w:rPr>
          <w:rFonts w:ascii="Segoe UI" w:hAnsi="Segoe UI" w:cs="Segoe UI"/>
          <w:b/>
          <w:bCs/>
          <w:color w:val="000000" w:themeColor="text1"/>
          <w:sz w:val="18"/>
          <w:szCs w:val="19"/>
        </w:rPr>
      </w:pPr>
    </w:p>
    <w:p w:rsidR="00B151C6" w:rsidRPr="00670C92" w:rsidRDefault="00B151C6" w:rsidP="00736FD9">
      <w:pPr>
        <w:widowControl w:val="0"/>
        <w:rPr>
          <w:rFonts w:ascii="Segoe UI" w:hAnsi="Segoe UI" w:cs="Segoe UI"/>
          <w:bCs/>
          <w:color w:val="000000" w:themeColor="text1"/>
          <w:sz w:val="18"/>
          <w:szCs w:val="19"/>
        </w:rPr>
      </w:pPr>
      <w:r w:rsidRPr="00670C92">
        <w:rPr>
          <w:rFonts w:ascii="Segoe UI" w:hAnsi="Segoe UI" w:cs="Segoe UI"/>
          <w:bCs/>
          <w:color w:val="000000" w:themeColor="text1"/>
          <w:sz w:val="18"/>
          <w:szCs w:val="19"/>
        </w:rPr>
        <w:t>The Jefferson Highway was an automobile hi</w:t>
      </w:r>
      <w:r w:rsidR="00C018D6">
        <w:rPr>
          <w:rFonts w:ascii="Segoe UI" w:hAnsi="Segoe UI" w:cs="Segoe UI"/>
          <w:bCs/>
          <w:color w:val="000000" w:themeColor="text1"/>
          <w:sz w:val="18"/>
          <w:szCs w:val="19"/>
        </w:rPr>
        <w:t xml:space="preserve">ghway stretching from the north to the </w:t>
      </w:r>
      <w:r w:rsidRPr="00670C92">
        <w:rPr>
          <w:rFonts w:ascii="Segoe UI" w:hAnsi="Segoe UI" w:cs="Segoe UI"/>
          <w:bCs/>
          <w:color w:val="000000" w:themeColor="text1"/>
          <w:sz w:val="18"/>
          <w:szCs w:val="19"/>
        </w:rPr>
        <w:t>south through the central United States and was known as the “Pine to Palm Highway”</w:t>
      </w:r>
      <w:r w:rsidR="00B2420E" w:rsidRPr="00670C92">
        <w:rPr>
          <w:rFonts w:ascii="Segoe UI" w:hAnsi="Segoe UI" w:cs="Segoe UI"/>
          <w:bCs/>
          <w:color w:val="000000" w:themeColor="text1"/>
          <w:sz w:val="18"/>
          <w:szCs w:val="19"/>
        </w:rPr>
        <w:t>.</w:t>
      </w:r>
      <w:r w:rsidRPr="00670C92">
        <w:rPr>
          <w:rFonts w:ascii="Segoe UI" w:hAnsi="Segoe UI" w:cs="Segoe UI"/>
          <w:bCs/>
          <w:color w:val="000000" w:themeColor="text1"/>
          <w:sz w:val="18"/>
          <w:szCs w:val="19"/>
        </w:rPr>
        <w:t xml:space="preserve">  It was built as part of the 1910’s National Auto Trail system and was named for President Thomas Jef</w:t>
      </w:r>
      <w:r w:rsidR="00C018D6">
        <w:rPr>
          <w:rFonts w:ascii="Segoe UI" w:hAnsi="Segoe UI" w:cs="Segoe UI"/>
          <w:bCs/>
          <w:color w:val="000000" w:themeColor="text1"/>
          <w:sz w:val="18"/>
          <w:szCs w:val="19"/>
        </w:rPr>
        <w:t xml:space="preserve">ferson and inspired by the east to </w:t>
      </w:r>
      <w:r w:rsidRPr="00670C92">
        <w:rPr>
          <w:rFonts w:ascii="Segoe UI" w:hAnsi="Segoe UI" w:cs="Segoe UI"/>
          <w:bCs/>
          <w:color w:val="000000" w:themeColor="text1"/>
          <w:sz w:val="18"/>
          <w:szCs w:val="19"/>
        </w:rPr>
        <w:t xml:space="preserve">west Lincoln Highway.  </w:t>
      </w:r>
      <w:r w:rsidR="00B2420E" w:rsidRPr="00670C92">
        <w:rPr>
          <w:rFonts w:ascii="Segoe UI" w:hAnsi="Segoe UI" w:cs="Segoe UI"/>
          <w:bCs/>
          <w:color w:val="000000" w:themeColor="text1"/>
          <w:sz w:val="18"/>
          <w:szCs w:val="19"/>
        </w:rPr>
        <w:t xml:space="preserve">This is a </w:t>
      </w:r>
      <w:r w:rsidR="00B2420E" w:rsidRPr="000A7D4F">
        <w:rPr>
          <w:rFonts w:ascii="Segoe UI" w:hAnsi="Segoe UI" w:cs="Segoe UI"/>
          <w:bCs/>
          <w:color w:val="000000" w:themeColor="text1"/>
          <w:sz w:val="18"/>
          <w:szCs w:val="19"/>
        </w:rPr>
        <w:t>sample itinerary</w:t>
      </w:r>
      <w:r w:rsidR="00B2420E" w:rsidRPr="00670C92">
        <w:rPr>
          <w:rFonts w:ascii="Segoe UI" w:hAnsi="Segoe UI" w:cs="Segoe UI"/>
          <w:bCs/>
          <w:color w:val="000000" w:themeColor="text1"/>
          <w:sz w:val="18"/>
          <w:szCs w:val="19"/>
        </w:rPr>
        <w:t xml:space="preserve"> of some of the sites to see and things to do in Natchitoches Parish along the original Jefferson Highway route.</w:t>
      </w:r>
    </w:p>
    <w:p w:rsidR="007E6A00" w:rsidRPr="00670C92" w:rsidRDefault="007E6A00" w:rsidP="00736FD9">
      <w:pPr>
        <w:tabs>
          <w:tab w:val="left" w:pos="4908"/>
        </w:tabs>
        <w:rPr>
          <w:rFonts w:ascii="Segoe UI" w:hAnsi="Segoe UI" w:cs="Segoe UI"/>
          <w:sz w:val="18"/>
          <w:szCs w:val="19"/>
        </w:rPr>
      </w:pPr>
    </w:p>
    <w:p w:rsidR="00E40DCE" w:rsidRPr="00670C92" w:rsidRDefault="00E40DCE" w:rsidP="00301470">
      <w:pPr>
        <w:rPr>
          <w:rFonts w:ascii="Segoe UI" w:hAnsi="Segoe UI" w:cs="Segoe UI"/>
          <w:b/>
          <w:bCs/>
          <w:color w:val="000000" w:themeColor="text1"/>
          <w:sz w:val="18"/>
          <w:szCs w:val="19"/>
        </w:rPr>
      </w:pPr>
    </w:p>
    <w:p w:rsidR="00E40DCE" w:rsidRPr="00670C92" w:rsidRDefault="00E40DCE" w:rsidP="00E40DCE">
      <w:pPr>
        <w:rPr>
          <w:rFonts w:ascii="Segoe UI" w:hAnsi="Segoe UI" w:cs="Segoe UI"/>
          <w:b/>
          <w:sz w:val="18"/>
          <w:szCs w:val="19"/>
        </w:rPr>
      </w:pPr>
      <w:r w:rsidRPr="00670C92">
        <w:rPr>
          <w:rFonts w:ascii="Segoe UI" w:hAnsi="Segoe UI" w:cs="Segoe UI"/>
          <w:b/>
          <w:bCs/>
          <w:color w:val="000000" w:themeColor="text1"/>
          <w:sz w:val="18"/>
          <w:szCs w:val="19"/>
        </w:rPr>
        <w:t xml:space="preserve">EXPLORE </w:t>
      </w:r>
      <w:r w:rsidRPr="00670C92">
        <w:rPr>
          <w:rFonts w:ascii="Segoe UI" w:hAnsi="Segoe UI" w:cs="Segoe UI"/>
          <w:bCs/>
          <w:color w:val="000000" w:themeColor="text1"/>
          <w:sz w:val="18"/>
          <w:szCs w:val="19"/>
        </w:rPr>
        <w:t>|</w:t>
      </w:r>
      <w:r w:rsidRPr="00670C92">
        <w:rPr>
          <w:rFonts w:ascii="Segoe UI" w:hAnsi="Segoe UI" w:cs="Segoe UI"/>
          <w:b/>
          <w:bCs/>
          <w:color w:val="000000" w:themeColor="text1"/>
          <w:sz w:val="18"/>
          <w:szCs w:val="19"/>
        </w:rPr>
        <w:t xml:space="preserve"> </w:t>
      </w:r>
      <w:r w:rsidRPr="00670C92">
        <w:rPr>
          <w:rFonts w:ascii="Segoe UI" w:hAnsi="Segoe UI" w:cs="Segoe UI"/>
          <w:b/>
          <w:sz w:val="18"/>
          <w:szCs w:val="19"/>
        </w:rPr>
        <w:t>Rebel State Historic Site &amp; LA Country Music Museum</w:t>
      </w:r>
    </w:p>
    <w:p w:rsidR="00E40DCE" w:rsidRPr="00670C92" w:rsidRDefault="00C018D6" w:rsidP="00E40DCE">
      <w:pPr>
        <w:rPr>
          <w:rFonts w:ascii="Segoe UI" w:hAnsi="Segoe UI" w:cs="Segoe UI"/>
          <w:color w:val="auto"/>
          <w:sz w:val="18"/>
          <w:szCs w:val="19"/>
        </w:rPr>
      </w:pPr>
      <w:r>
        <w:rPr>
          <w:rFonts w:ascii="Segoe UI" w:hAnsi="Segoe UI" w:cs="Segoe UI"/>
          <w:noProof/>
          <w:sz w:val="18"/>
          <w:szCs w:val="19"/>
        </w:rPr>
        <w:drawing>
          <wp:anchor distT="0" distB="0" distL="114300" distR="114300" simplePos="0" relativeHeight="251686912" behindDoc="0" locked="0" layoutInCell="1" allowOverlap="1">
            <wp:simplePos x="0" y="0"/>
            <wp:positionH relativeFrom="column">
              <wp:posOffset>5757545</wp:posOffset>
            </wp:positionH>
            <wp:positionV relativeFrom="paragraph">
              <wp:posOffset>132715</wp:posOffset>
            </wp:positionV>
            <wp:extent cx="1143635" cy="1060450"/>
            <wp:effectExtent l="19050" t="0" r="0" b="0"/>
            <wp:wrapSquare wrapText="bothSides"/>
            <wp:docPr id="13" name="Picture 12" descr="Rebel State Historic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l State Historic Site.jpg"/>
                    <pic:cNvPicPr/>
                  </pic:nvPicPr>
                  <pic:blipFill>
                    <a:blip r:embed="rId7" cstate="print"/>
                    <a:stretch>
                      <a:fillRect/>
                    </a:stretch>
                  </pic:blipFill>
                  <pic:spPr>
                    <a:xfrm>
                      <a:off x="0" y="0"/>
                      <a:ext cx="1143635" cy="1060450"/>
                    </a:xfrm>
                    <a:prstGeom prst="rect">
                      <a:avLst/>
                    </a:prstGeom>
                  </pic:spPr>
                </pic:pic>
              </a:graphicData>
            </a:graphic>
          </wp:anchor>
        </w:drawing>
      </w:r>
      <w:r w:rsidR="00E40DCE" w:rsidRPr="00670C92">
        <w:rPr>
          <w:rFonts w:ascii="Segoe UI" w:hAnsi="Segoe UI" w:cs="Segoe UI"/>
          <w:sz w:val="18"/>
          <w:szCs w:val="19"/>
        </w:rPr>
        <w:t>1260 Hwy. 1221 Marthaville, LA 71450</w:t>
      </w:r>
      <w:r w:rsidR="00E40DCE" w:rsidRPr="00670C92">
        <w:rPr>
          <w:rFonts w:ascii="Segoe UI" w:hAnsi="Segoe UI" w:cs="Segoe UI"/>
          <w:color w:val="auto"/>
          <w:sz w:val="18"/>
          <w:szCs w:val="19"/>
        </w:rPr>
        <w:t xml:space="preserve"> | (318) 357-3175</w:t>
      </w:r>
      <w:r w:rsidR="005810D4">
        <w:rPr>
          <w:rFonts w:ascii="Segoe UI" w:hAnsi="Segoe UI" w:cs="Segoe UI"/>
          <w:color w:val="auto"/>
          <w:sz w:val="18"/>
          <w:szCs w:val="19"/>
        </w:rPr>
        <w:t xml:space="preserve"> - </w:t>
      </w:r>
      <w:r w:rsidR="005810D4" w:rsidRPr="00670C92">
        <w:rPr>
          <w:rFonts w:ascii="Segoe UI" w:hAnsi="Segoe UI" w:cs="Segoe UI"/>
          <w:bCs/>
          <w:i/>
          <w:color w:val="000000" w:themeColor="text1"/>
          <w:sz w:val="18"/>
          <w:szCs w:val="19"/>
        </w:rPr>
        <w:t>Call for Hours &amp; Tour Times</w:t>
      </w:r>
    </w:p>
    <w:p w:rsidR="00C95B01" w:rsidRPr="00670C92" w:rsidRDefault="00107D13" w:rsidP="00E40DCE">
      <w:pPr>
        <w:rPr>
          <w:rFonts w:ascii="Segoe UI" w:hAnsi="Segoe UI" w:cs="Segoe UI"/>
          <w:sz w:val="18"/>
          <w:szCs w:val="19"/>
        </w:rPr>
      </w:pPr>
      <w:r w:rsidRPr="00670C92">
        <w:rPr>
          <w:rFonts w:ascii="Segoe UI" w:hAnsi="Segoe UI" w:cs="Segoe UI"/>
          <w:sz w:val="18"/>
          <w:szCs w:val="19"/>
        </w:rPr>
        <w:t xml:space="preserve">Set in the piney hills of northwestern Louisiana, the Louisiana Country Music Museum contains exhibits </w:t>
      </w:r>
    </w:p>
    <w:p w:rsidR="00107D13" w:rsidRPr="00670C92" w:rsidRDefault="00107D13" w:rsidP="00E40DCE">
      <w:pPr>
        <w:rPr>
          <w:rFonts w:ascii="Segoe UI" w:hAnsi="Segoe UI" w:cs="Segoe UI"/>
          <w:sz w:val="18"/>
          <w:szCs w:val="19"/>
        </w:rPr>
      </w:pPr>
      <w:proofErr w:type="gramStart"/>
      <w:r w:rsidRPr="00670C92">
        <w:rPr>
          <w:rFonts w:ascii="Segoe UI" w:hAnsi="Segoe UI" w:cs="Segoe UI"/>
          <w:sz w:val="18"/>
          <w:szCs w:val="19"/>
        </w:rPr>
        <w:t>that</w:t>
      </w:r>
      <w:proofErr w:type="gramEnd"/>
      <w:r w:rsidRPr="00670C92">
        <w:rPr>
          <w:rFonts w:ascii="Segoe UI" w:hAnsi="Segoe UI" w:cs="Segoe UI"/>
          <w:sz w:val="18"/>
          <w:szCs w:val="19"/>
        </w:rPr>
        <w:t xml:space="preserve"> tell the story of how various folk music tradi</w:t>
      </w:r>
      <w:r w:rsidR="00C018D6">
        <w:rPr>
          <w:rFonts w:ascii="Segoe UI" w:hAnsi="Segoe UI" w:cs="Segoe UI"/>
          <w:sz w:val="18"/>
          <w:szCs w:val="19"/>
        </w:rPr>
        <w:t xml:space="preserve">tions developed in this region - </w:t>
      </w:r>
      <w:r w:rsidRPr="00670C92">
        <w:rPr>
          <w:rFonts w:ascii="Segoe UI" w:hAnsi="Segoe UI" w:cs="Segoe UI"/>
          <w:sz w:val="18"/>
          <w:szCs w:val="19"/>
        </w:rPr>
        <w:t>from early gospel and string band music to the country sounds we enjoy today. One of the most popular exhibits on display in the museum is the Louisiana Hayride exhibit, which discusses the history of the Louisiana Hayride program as well as its historic impact on country music. There are two rooms in the museum dedicated to the hayride, and its participants, particularly Louisiana natives. The museum contains costumes, instruments and pictures that have been donated by various country-western and folk performers, including Roy Acuff's fiddle and yo-yo, as well as one of Hank Williams Jr.'s shirts.</w:t>
      </w:r>
    </w:p>
    <w:p w:rsidR="00107D13" w:rsidRPr="00670C92" w:rsidRDefault="00107D13" w:rsidP="00E40DCE">
      <w:pPr>
        <w:rPr>
          <w:rFonts w:ascii="Segoe UI" w:hAnsi="Segoe UI" w:cs="Segoe UI"/>
          <w:sz w:val="18"/>
          <w:szCs w:val="19"/>
        </w:rPr>
      </w:pPr>
      <w:r w:rsidRPr="00670C92">
        <w:rPr>
          <w:rFonts w:ascii="Segoe UI" w:hAnsi="Segoe UI" w:cs="Segoe UI"/>
          <w:sz w:val="18"/>
          <w:szCs w:val="19"/>
        </w:rPr>
        <w:t>https://www.lastateparks.com/historic-sites/rebel-state-historic-site</w:t>
      </w:r>
    </w:p>
    <w:p w:rsidR="003A6074" w:rsidRPr="00670C92" w:rsidRDefault="003A6074" w:rsidP="00E40DCE">
      <w:pPr>
        <w:rPr>
          <w:rFonts w:ascii="Segoe UI" w:hAnsi="Segoe UI" w:cs="Segoe UI"/>
          <w:sz w:val="18"/>
          <w:szCs w:val="19"/>
        </w:rPr>
      </w:pPr>
    </w:p>
    <w:p w:rsidR="00553B42" w:rsidRPr="00670C92" w:rsidRDefault="00553B42" w:rsidP="00E40DCE">
      <w:pPr>
        <w:rPr>
          <w:rFonts w:ascii="Segoe UI" w:hAnsi="Segoe UI" w:cs="Segoe UI"/>
          <w:sz w:val="18"/>
          <w:szCs w:val="19"/>
        </w:rPr>
      </w:pPr>
    </w:p>
    <w:p w:rsidR="00553B42" w:rsidRPr="00670C92" w:rsidRDefault="00553B42" w:rsidP="00553B42">
      <w:pPr>
        <w:rPr>
          <w:rFonts w:ascii="Segoe UI" w:hAnsi="Segoe UI" w:cs="Segoe UI"/>
          <w:b/>
          <w:sz w:val="18"/>
          <w:szCs w:val="19"/>
        </w:rPr>
      </w:pPr>
      <w:r w:rsidRPr="00670C92">
        <w:rPr>
          <w:rFonts w:ascii="Segoe UI" w:hAnsi="Segoe UI" w:cs="Segoe UI"/>
          <w:b/>
          <w:bCs/>
          <w:color w:val="000000" w:themeColor="text1"/>
          <w:sz w:val="18"/>
          <w:szCs w:val="19"/>
        </w:rPr>
        <w:t xml:space="preserve">EXPLORE </w:t>
      </w:r>
      <w:r w:rsidRPr="00670C92">
        <w:rPr>
          <w:rFonts w:ascii="Segoe UI" w:hAnsi="Segoe UI" w:cs="Segoe UI"/>
          <w:bCs/>
          <w:color w:val="000000" w:themeColor="text1"/>
          <w:sz w:val="18"/>
          <w:szCs w:val="19"/>
        </w:rPr>
        <w:t>|</w:t>
      </w:r>
      <w:r w:rsidRPr="00670C92">
        <w:rPr>
          <w:rFonts w:ascii="Segoe UI" w:hAnsi="Segoe UI" w:cs="Segoe UI"/>
          <w:b/>
          <w:bCs/>
          <w:color w:val="000000" w:themeColor="text1"/>
          <w:sz w:val="18"/>
          <w:szCs w:val="19"/>
        </w:rPr>
        <w:t xml:space="preserve"> </w:t>
      </w:r>
      <w:r w:rsidRPr="00670C92">
        <w:rPr>
          <w:rFonts w:ascii="Segoe UI" w:hAnsi="Segoe UI" w:cs="Segoe UI"/>
          <w:b/>
          <w:sz w:val="18"/>
          <w:szCs w:val="19"/>
        </w:rPr>
        <w:t>Los Adaes State Historic Site</w:t>
      </w:r>
    </w:p>
    <w:p w:rsidR="00C95B01" w:rsidRPr="00670C92" w:rsidRDefault="00553B42" w:rsidP="00553B42">
      <w:pPr>
        <w:widowControl w:val="0"/>
        <w:rPr>
          <w:rFonts w:ascii="Segoe UI" w:hAnsi="Segoe UI" w:cs="Segoe UI"/>
          <w:color w:val="auto"/>
          <w:sz w:val="18"/>
          <w:szCs w:val="19"/>
          <w:shd w:val="clear" w:color="auto" w:fill="FFFFFF"/>
        </w:rPr>
      </w:pPr>
      <w:r w:rsidRPr="00670C92">
        <w:rPr>
          <w:rFonts w:ascii="Segoe UI" w:hAnsi="Segoe UI" w:cs="Segoe UI"/>
          <w:bCs/>
          <w:noProof/>
          <w:sz w:val="18"/>
          <w:szCs w:val="19"/>
        </w:rPr>
        <w:drawing>
          <wp:anchor distT="0" distB="0" distL="114300" distR="114300" simplePos="0" relativeHeight="251679744" behindDoc="0" locked="0" layoutInCell="1" allowOverlap="1">
            <wp:simplePos x="0" y="0"/>
            <wp:positionH relativeFrom="column">
              <wp:posOffset>5757545</wp:posOffset>
            </wp:positionH>
            <wp:positionV relativeFrom="paragraph">
              <wp:posOffset>138430</wp:posOffset>
            </wp:positionV>
            <wp:extent cx="1143635" cy="1031240"/>
            <wp:effectExtent l="19050" t="0" r="0" b="0"/>
            <wp:wrapSquare wrapText="bothSides"/>
            <wp:docPr id="7" name="Picture 9" descr="LosAdaes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AdaesProgram.jpg"/>
                    <pic:cNvPicPr/>
                  </pic:nvPicPr>
                  <pic:blipFill>
                    <a:blip r:embed="rId8" cstate="print"/>
                    <a:stretch>
                      <a:fillRect/>
                    </a:stretch>
                  </pic:blipFill>
                  <pic:spPr>
                    <a:xfrm>
                      <a:off x="0" y="0"/>
                      <a:ext cx="1143635" cy="1031240"/>
                    </a:xfrm>
                    <a:prstGeom prst="rect">
                      <a:avLst/>
                    </a:prstGeom>
                  </pic:spPr>
                </pic:pic>
              </a:graphicData>
            </a:graphic>
          </wp:anchor>
        </w:drawing>
      </w:r>
      <w:r w:rsidRPr="00670C92">
        <w:rPr>
          <w:rFonts w:ascii="Segoe UI" w:hAnsi="Segoe UI" w:cs="Segoe UI"/>
          <w:bCs/>
          <w:sz w:val="18"/>
          <w:szCs w:val="19"/>
        </w:rPr>
        <w:t>6354 Hwy 485 Robeline, LA 71449</w:t>
      </w:r>
      <w:r w:rsidRPr="00670C92">
        <w:rPr>
          <w:rFonts w:ascii="Segoe UI" w:hAnsi="Segoe UI" w:cs="Segoe UI"/>
          <w:color w:val="auto"/>
          <w:sz w:val="18"/>
          <w:szCs w:val="19"/>
        </w:rPr>
        <w:t xml:space="preserve"> | (318) 356-5555 </w:t>
      </w:r>
      <w:r w:rsidRPr="00670C92">
        <w:rPr>
          <w:rFonts w:ascii="Segoe UI" w:hAnsi="Segoe UI" w:cs="Segoe UI"/>
          <w:bCs/>
          <w:color w:val="000000" w:themeColor="text1"/>
          <w:sz w:val="18"/>
          <w:szCs w:val="19"/>
        </w:rPr>
        <w:t xml:space="preserve">– </w:t>
      </w:r>
      <w:r w:rsidRPr="00670C92">
        <w:rPr>
          <w:rFonts w:ascii="Segoe UI" w:hAnsi="Segoe UI" w:cs="Segoe UI"/>
          <w:bCs/>
          <w:i/>
          <w:color w:val="000000" w:themeColor="text1"/>
          <w:sz w:val="18"/>
          <w:szCs w:val="19"/>
        </w:rPr>
        <w:t>Call for Hours &amp; Tour Times</w:t>
      </w:r>
      <w:r w:rsidRPr="00670C92">
        <w:rPr>
          <w:rFonts w:ascii="Segoe UI" w:hAnsi="Segoe UI" w:cs="Segoe UI"/>
          <w:sz w:val="18"/>
          <w:szCs w:val="19"/>
        </w:rPr>
        <w:br/>
      </w:r>
      <w:r w:rsidRPr="00670C92">
        <w:rPr>
          <w:rFonts w:ascii="Segoe UI" w:hAnsi="Segoe UI" w:cs="Segoe UI"/>
          <w:color w:val="auto"/>
          <w:sz w:val="18"/>
          <w:szCs w:val="19"/>
          <w:shd w:val="clear" w:color="auto" w:fill="FFFFFF"/>
        </w:rPr>
        <w:t xml:space="preserve">Los Adaes, the symbol of New Spain in Louisiana, was once the capital of Texas and the scene of a </w:t>
      </w:r>
    </w:p>
    <w:p w:rsidR="00553B42" w:rsidRPr="00670C92" w:rsidRDefault="00553B42" w:rsidP="00553B42">
      <w:pPr>
        <w:widowControl w:val="0"/>
        <w:rPr>
          <w:rFonts w:ascii="Segoe UI" w:hAnsi="Segoe UI" w:cs="Segoe UI"/>
          <w:color w:val="auto"/>
          <w:sz w:val="18"/>
          <w:szCs w:val="19"/>
          <w:shd w:val="clear" w:color="auto" w:fill="FFFFFF"/>
        </w:rPr>
      </w:pPr>
      <w:proofErr w:type="gramStart"/>
      <w:r w:rsidRPr="00670C92">
        <w:rPr>
          <w:rFonts w:ascii="Segoe UI" w:hAnsi="Segoe UI" w:cs="Segoe UI"/>
          <w:color w:val="auto"/>
          <w:sz w:val="18"/>
          <w:szCs w:val="19"/>
          <w:shd w:val="clear" w:color="auto" w:fill="FFFFFF"/>
        </w:rPr>
        <w:t>unique</w:t>
      </w:r>
      <w:proofErr w:type="gramEnd"/>
      <w:r w:rsidRPr="00670C92">
        <w:rPr>
          <w:rFonts w:ascii="Segoe UI" w:hAnsi="Segoe UI" w:cs="Segoe UI"/>
          <w:color w:val="auto"/>
          <w:sz w:val="18"/>
          <w:szCs w:val="19"/>
          <w:shd w:val="clear" w:color="auto" w:fill="FFFFFF"/>
        </w:rPr>
        <w:t xml:space="preserve"> cooperation among the French, the Spanish and the indigenous Native Americans. An area rich in archaeological finds, it thrives today as one of Louisiana's most intriguing state historic sites. Established in 1719 in response to a French attack on Mission San Miguel, the Presidio </w:t>
      </w:r>
      <w:proofErr w:type="spellStart"/>
      <w:r w:rsidRPr="00670C92">
        <w:rPr>
          <w:rFonts w:ascii="Segoe UI" w:hAnsi="Segoe UI" w:cs="Segoe UI"/>
          <w:color w:val="auto"/>
          <w:sz w:val="18"/>
          <w:szCs w:val="19"/>
          <w:shd w:val="clear" w:color="auto" w:fill="FFFFFF"/>
        </w:rPr>
        <w:t>Nuestra</w:t>
      </w:r>
      <w:proofErr w:type="spellEnd"/>
      <w:r w:rsidRPr="00670C92">
        <w:rPr>
          <w:rFonts w:ascii="Segoe UI" w:hAnsi="Segoe UI" w:cs="Segoe UI"/>
          <w:color w:val="auto"/>
          <w:sz w:val="18"/>
          <w:szCs w:val="19"/>
          <w:shd w:val="clear" w:color="auto" w:fill="FFFFFF"/>
        </w:rPr>
        <w:t xml:space="preserve"> </w:t>
      </w:r>
      <w:proofErr w:type="spellStart"/>
      <w:r w:rsidRPr="00670C92">
        <w:rPr>
          <w:rFonts w:ascii="Segoe UI" w:hAnsi="Segoe UI" w:cs="Segoe UI"/>
          <w:color w:val="auto"/>
          <w:sz w:val="18"/>
          <w:szCs w:val="19"/>
          <w:shd w:val="clear" w:color="auto" w:fill="FFFFFF"/>
        </w:rPr>
        <w:t>Señora</w:t>
      </w:r>
      <w:proofErr w:type="spellEnd"/>
      <w:r w:rsidRPr="00670C92">
        <w:rPr>
          <w:rFonts w:ascii="Segoe UI" w:hAnsi="Segoe UI" w:cs="Segoe UI"/>
          <w:color w:val="auto"/>
          <w:sz w:val="18"/>
          <w:szCs w:val="19"/>
          <w:shd w:val="clear" w:color="auto" w:fill="FFFFFF"/>
        </w:rPr>
        <w:t xml:space="preserve"> del </w:t>
      </w:r>
      <w:proofErr w:type="spellStart"/>
      <w:r w:rsidRPr="00670C92">
        <w:rPr>
          <w:rFonts w:ascii="Segoe UI" w:hAnsi="Segoe UI" w:cs="Segoe UI"/>
          <w:color w:val="auto"/>
          <w:sz w:val="18"/>
          <w:szCs w:val="19"/>
          <w:shd w:val="clear" w:color="auto" w:fill="FFFFFF"/>
        </w:rPr>
        <w:t>Pilar</w:t>
      </w:r>
      <w:proofErr w:type="spellEnd"/>
      <w:r w:rsidRPr="00670C92">
        <w:rPr>
          <w:rFonts w:ascii="Segoe UI" w:hAnsi="Segoe UI" w:cs="Segoe UI"/>
          <w:color w:val="auto"/>
          <w:sz w:val="18"/>
          <w:szCs w:val="19"/>
          <w:shd w:val="clear" w:color="auto" w:fill="FFFFFF"/>
        </w:rPr>
        <w:t xml:space="preserve"> de Los Adaes (Fort of Our Lady of </w:t>
      </w:r>
      <w:proofErr w:type="spellStart"/>
      <w:r w:rsidRPr="00670C92">
        <w:rPr>
          <w:rFonts w:ascii="Segoe UI" w:hAnsi="Segoe UI" w:cs="Segoe UI"/>
          <w:color w:val="auto"/>
          <w:sz w:val="18"/>
          <w:szCs w:val="19"/>
          <w:shd w:val="clear" w:color="auto" w:fill="FFFFFF"/>
        </w:rPr>
        <w:t>Pilar</w:t>
      </w:r>
      <w:proofErr w:type="spellEnd"/>
      <w:r w:rsidRPr="00670C92">
        <w:rPr>
          <w:rFonts w:ascii="Segoe UI" w:hAnsi="Segoe UI" w:cs="Segoe UI"/>
          <w:color w:val="auto"/>
          <w:sz w:val="18"/>
          <w:szCs w:val="19"/>
          <w:shd w:val="clear" w:color="auto" w:fill="FFFFFF"/>
        </w:rPr>
        <w:t xml:space="preserve"> at the Adaes) was built to counter any further French intrusion into Spanish territory. Los Adaes was designated as the capital of the province of Texas in 1729, becoming the official residence of the governor. It remained the capital until 1772 when it was closed and the inhabitants moved to San Antonio. </w:t>
      </w:r>
    </w:p>
    <w:p w:rsidR="00553B42" w:rsidRPr="00670C92" w:rsidRDefault="00553B42" w:rsidP="00553B42">
      <w:pPr>
        <w:widowControl w:val="0"/>
        <w:rPr>
          <w:rFonts w:ascii="Segoe UI" w:hAnsi="Segoe UI" w:cs="Segoe UI"/>
          <w:bCs/>
          <w:color w:val="000000" w:themeColor="text1"/>
          <w:sz w:val="18"/>
          <w:szCs w:val="19"/>
        </w:rPr>
      </w:pPr>
      <w:r w:rsidRPr="00670C92">
        <w:rPr>
          <w:rFonts w:ascii="Segoe UI" w:hAnsi="Segoe UI" w:cs="Segoe UI"/>
          <w:bCs/>
          <w:color w:val="000000" w:themeColor="text1"/>
          <w:sz w:val="18"/>
          <w:szCs w:val="19"/>
        </w:rPr>
        <w:t>https://www.crt.state.la.us/louisiana-state-parks/historic-sites/fort-st-jean-baptiste-state-historic-site/index</w:t>
      </w:r>
    </w:p>
    <w:p w:rsidR="00107D13" w:rsidRPr="00670C92" w:rsidRDefault="00107D13" w:rsidP="00E40DCE">
      <w:pPr>
        <w:rPr>
          <w:rFonts w:ascii="Segoe UI" w:hAnsi="Segoe UI" w:cs="Segoe UI"/>
          <w:sz w:val="18"/>
          <w:szCs w:val="19"/>
        </w:rPr>
      </w:pPr>
    </w:p>
    <w:p w:rsidR="003A6074" w:rsidRPr="00670C92" w:rsidRDefault="003A6074" w:rsidP="00E40DCE">
      <w:pPr>
        <w:rPr>
          <w:rFonts w:ascii="Segoe UI" w:hAnsi="Segoe UI" w:cs="Segoe UI"/>
          <w:sz w:val="18"/>
          <w:szCs w:val="19"/>
        </w:rPr>
      </w:pPr>
    </w:p>
    <w:p w:rsidR="00107D13" w:rsidRPr="00670C92" w:rsidRDefault="00107D13" w:rsidP="00107D13">
      <w:pPr>
        <w:rPr>
          <w:rFonts w:ascii="Segoe UI" w:hAnsi="Segoe UI" w:cs="Segoe UI"/>
          <w:b/>
          <w:sz w:val="18"/>
          <w:szCs w:val="19"/>
        </w:rPr>
      </w:pPr>
      <w:r w:rsidRPr="00670C92">
        <w:rPr>
          <w:rFonts w:ascii="Segoe UI" w:hAnsi="Segoe UI" w:cs="Segoe UI"/>
          <w:b/>
          <w:bCs/>
          <w:color w:val="000000" w:themeColor="text1"/>
          <w:sz w:val="18"/>
          <w:szCs w:val="19"/>
        </w:rPr>
        <w:t xml:space="preserve">PIT STOP </w:t>
      </w:r>
      <w:r w:rsidRPr="00670C92">
        <w:rPr>
          <w:rFonts w:ascii="Segoe UI" w:hAnsi="Segoe UI" w:cs="Segoe UI"/>
          <w:bCs/>
          <w:color w:val="000000" w:themeColor="text1"/>
          <w:sz w:val="18"/>
          <w:szCs w:val="19"/>
        </w:rPr>
        <w:t>|</w:t>
      </w:r>
      <w:r w:rsidRPr="00670C92">
        <w:rPr>
          <w:rFonts w:ascii="Segoe UI" w:hAnsi="Segoe UI" w:cs="Segoe UI"/>
          <w:b/>
          <w:bCs/>
          <w:color w:val="000000" w:themeColor="text1"/>
          <w:sz w:val="18"/>
          <w:szCs w:val="19"/>
        </w:rPr>
        <w:t xml:space="preserve"> </w:t>
      </w:r>
      <w:r w:rsidR="00553B42" w:rsidRPr="00670C92">
        <w:rPr>
          <w:rFonts w:ascii="Segoe UI" w:hAnsi="Segoe UI" w:cs="Segoe UI"/>
          <w:b/>
          <w:sz w:val="18"/>
          <w:szCs w:val="19"/>
        </w:rPr>
        <w:t>French Market Express</w:t>
      </w:r>
    </w:p>
    <w:p w:rsidR="00553B42" w:rsidRPr="00670C92" w:rsidRDefault="00553B42" w:rsidP="00553B42">
      <w:pPr>
        <w:rPr>
          <w:rFonts w:ascii="Segoe UI" w:hAnsi="Segoe UI" w:cs="Segoe UI"/>
          <w:sz w:val="18"/>
          <w:szCs w:val="19"/>
        </w:rPr>
      </w:pPr>
      <w:r w:rsidRPr="00670C92">
        <w:rPr>
          <w:rFonts w:ascii="Segoe UI" w:hAnsi="Segoe UI" w:cs="Segoe UI"/>
          <w:sz w:val="18"/>
          <w:szCs w:val="19"/>
        </w:rPr>
        <w:t>5109 University Pkwy Natchitoches, LA 71457</w:t>
      </w:r>
      <w:r w:rsidRPr="00670C92">
        <w:rPr>
          <w:rFonts w:ascii="Segoe UI" w:hAnsi="Segoe UI" w:cs="Segoe UI"/>
          <w:color w:val="auto"/>
          <w:sz w:val="18"/>
          <w:szCs w:val="19"/>
        </w:rPr>
        <w:t xml:space="preserve"> | (318) 357-9002</w:t>
      </w:r>
    </w:p>
    <w:p w:rsidR="00107D13" w:rsidRPr="00670C92" w:rsidRDefault="00895C3F" w:rsidP="00E40DCE">
      <w:pPr>
        <w:rPr>
          <w:rFonts w:ascii="Segoe UI" w:hAnsi="Segoe UI" w:cs="Segoe UI"/>
          <w:sz w:val="18"/>
          <w:szCs w:val="19"/>
        </w:rPr>
      </w:pPr>
      <w:r>
        <w:rPr>
          <w:rFonts w:ascii="Segoe UI" w:hAnsi="Segoe UI" w:cs="Segoe UI"/>
          <w:noProof/>
          <w:sz w:val="18"/>
          <w:szCs w:val="19"/>
        </w:rPr>
        <w:drawing>
          <wp:anchor distT="0" distB="0" distL="114300" distR="114300" simplePos="0" relativeHeight="251692032" behindDoc="1" locked="0" layoutInCell="1" allowOverlap="1">
            <wp:simplePos x="0" y="0"/>
            <wp:positionH relativeFrom="column">
              <wp:posOffset>5859780</wp:posOffset>
            </wp:positionH>
            <wp:positionV relativeFrom="paragraph">
              <wp:posOffset>130175</wp:posOffset>
            </wp:positionV>
            <wp:extent cx="989965" cy="831850"/>
            <wp:effectExtent l="19050" t="0" r="635" b="0"/>
            <wp:wrapTight wrapText="bothSides">
              <wp:wrapPolygon edited="0">
                <wp:start x="-416" y="0"/>
                <wp:lineTo x="-416" y="21270"/>
                <wp:lineTo x="21614" y="21270"/>
                <wp:lineTo x="21614" y="0"/>
                <wp:lineTo x="-416" y="0"/>
              </wp:wrapPolygon>
            </wp:wrapTight>
            <wp:docPr id="11" name="Picture 7" descr="C:\Users\Groups\AppData\Local\Microsoft\Windows\INetCache\Content.Word\yam cake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roups\AppData\Local\Microsoft\Windows\INetCache\Content.Word\yam cake photo.png"/>
                    <pic:cNvPicPr>
                      <a:picLocks noChangeAspect="1" noChangeArrowheads="1"/>
                    </pic:cNvPicPr>
                  </pic:nvPicPr>
                  <pic:blipFill>
                    <a:blip r:embed="rId9" cstate="print"/>
                    <a:srcRect/>
                    <a:stretch>
                      <a:fillRect/>
                    </a:stretch>
                  </pic:blipFill>
                  <pic:spPr bwMode="auto">
                    <a:xfrm>
                      <a:off x="0" y="0"/>
                      <a:ext cx="989965" cy="831850"/>
                    </a:xfrm>
                    <a:prstGeom prst="rect">
                      <a:avLst/>
                    </a:prstGeom>
                    <a:noFill/>
                    <a:ln w="9525">
                      <a:noFill/>
                      <a:miter lim="800000"/>
                      <a:headEnd/>
                      <a:tailEnd/>
                    </a:ln>
                  </pic:spPr>
                </pic:pic>
              </a:graphicData>
            </a:graphic>
          </wp:anchor>
        </w:drawing>
      </w:r>
      <w:r w:rsidR="00553B42" w:rsidRPr="00670C92">
        <w:rPr>
          <w:rFonts w:ascii="Segoe UI" w:hAnsi="Segoe UI" w:cs="Segoe UI"/>
          <w:sz w:val="18"/>
          <w:szCs w:val="19"/>
        </w:rPr>
        <w:t xml:space="preserve">French Market Express is a restaurant, bakery, and convenience store like none other in Natchitoches, LA. </w:t>
      </w:r>
      <w:r w:rsidR="00B2420E" w:rsidRPr="00670C92">
        <w:rPr>
          <w:rFonts w:ascii="Segoe UI" w:hAnsi="Segoe UI" w:cs="Segoe UI"/>
          <w:sz w:val="18"/>
          <w:szCs w:val="19"/>
        </w:rPr>
        <w:t xml:space="preserve">Offering excellent baked goods, </w:t>
      </w:r>
      <w:r w:rsidR="00553B42" w:rsidRPr="00670C92">
        <w:rPr>
          <w:rFonts w:ascii="Segoe UI" w:hAnsi="Segoe UI" w:cs="Segoe UI"/>
          <w:sz w:val="18"/>
          <w:szCs w:val="19"/>
        </w:rPr>
        <w:t>Cajun food, French Market Express roasted coffee, and an extensive souvenir and gift selection. All recipes are consistently and carefully crafted, using</w:t>
      </w:r>
      <w:r w:rsidR="00C018D6">
        <w:rPr>
          <w:rFonts w:ascii="Segoe UI" w:hAnsi="Segoe UI" w:cs="Segoe UI"/>
          <w:sz w:val="18"/>
          <w:szCs w:val="19"/>
        </w:rPr>
        <w:t xml:space="preserve"> the best ingredients available</w:t>
      </w:r>
      <w:r w:rsidR="00553B42" w:rsidRPr="00670C92">
        <w:rPr>
          <w:rFonts w:ascii="Segoe UI" w:hAnsi="Segoe UI" w:cs="Segoe UI"/>
          <w:sz w:val="18"/>
          <w:szCs w:val="19"/>
        </w:rPr>
        <w:t xml:space="preserve"> to capture the flavors that will keep you coming back for more. French Market Express is also the home of the Fam</w:t>
      </w:r>
      <w:r w:rsidR="00C018D6">
        <w:rPr>
          <w:rFonts w:ascii="Segoe UI" w:hAnsi="Segoe UI" w:cs="Segoe UI"/>
          <w:sz w:val="18"/>
          <w:szCs w:val="19"/>
        </w:rPr>
        <w:t>o</w:t>
      </w:r>
      <w:r w:rsidR="00632102">
        <w:rPr>
          <w:rFonts w:ascii="Segoe UI" w:hAnsi="Segoe UI" w:cs="Segoe UI"/>
          <w:sz w:val="18"/>
          <w:szCs w:val="19"/>
        </w:rPr>
        <w:t>us Louisiana Yam Cake -</w:t>
      </w:r>
      <w:r w:rsidR="00553B42" w:rsidRPr="00670C92">
        <w:rPr>
          <w:rFonts w:ascii="Segoe UI" w:hAnsi="Segoe UI" w:cs="Segoe UI"/>
          <w:sz w:val="18"/>
          <w:szCs w:val="19"/>
        </w:rPr>
        <w:t xml:space="preserve"> a </w:t>
      </w:r>
      <w:r w:rsidR="00632102">
        <w:rPr>
          <w:rFonts w:ascii="Segoe UI" w:hAnsi="Segoe UI" w:cs="Segoe UI"/>
          <w:sz w:val="18"/>
          <w:szCs w:val="19"/>
        </w:rPr>
        <w:t xml:space="preserve">secret </w:t>
      </w:r>
      <w:r w:rsidR="00553B42" w:rsidRPr="00670C92">
        <w:rPr>
          <w:rFonts w:ascii="Segoe UI" w:hAnsi="Segoe UI" w:cs="Segoe UI"/>
          <w:sz w:val="18"/>
          <w:szCs w:val="19"/>
        </w:rPr>
        <w:t>family recipe! Courteous and friendly staff, low fuel prices, and delicious food have made French Market Express a destination stop for travelers!</w:t>
      </w:r>
    </w:p>
    <w:p w:rsidR="00553B42" w:rsidRPr="00670C92" w:rsidRDefault="00553B42" w:rsidP="00E40DCE">
      <w:pPr>
        <w:rPr>
          <w:rFonts w:ascii="Segoe UI" w:hAnsi="Segoe UI" w:cs="Segoe UI"/>
          <w:sz w:val="18"/>
          <w:szCs w:val="19"/>
        </w:rPr>
      </w:pPr>
    </w:p>
    <w:p w:rsidR="00C95B01" w:rsidRPr="00670C92" w:rsidRDefault="00C95B01" w:rsidP="003A6074">
      <w:pPr>
        <w:pStyle w:val="NoSpacing"/>
        <w:rPr>
          <w:rFonts w:ascii="Segoe UI" w:hAnsi="Segoe UI" w:cs="Segoe UI"/>
          <w:b/>
          <w:bCs/>
          <w:i/>
          <w:color w:val="000000" w:themeColor="text1"/>
          <w:sz w:val="18"/>
          <w:szCs w:val="19"/>
        </w:rPr>
      </w:pPr>
    </w:p>
    <w:p w:rsidR="003A6074" w:rsidRPr="00670C92" w:rsidRDefault="00C95B01" w:rsidP="003A6074">
      <w:pPr>
        <w:pStyle w:val="NoSpacing"/>
        <w:rPr>
          <w:rFonts w:ascii="Segoe UI" w:hAnsi="Segoe UI" w:cs="Segoe UI"/>
          <w:b/>
          <w:bCs/>
          <w:i/>
          <w:color w:val="000000" w:themeColor="text1"/>
          <w:sz w:val="18"/>
          <w:szCs w:val="19"/>
        </w:rPr>
      </w:pPr>
      <w:r w:rsidRPr="00670C92">
        <w:rPr>
          <w:rFonts w:ascii="Segoe UI" w:hAnsi="Segoe UI" w:cs="Segoe UI"/>
          <w:b/>
          <w:bCs/>
          <w:i/>
          <w:noProof/>
          <w:color w:val="000000" w:themeColor="text1"/>
          <w:sz w:val="18"/>
          <w:szCs w:val="19"/>
        </w:rPr>
        <w:drawing>
          <wp:anchor distT="0" distB="0" distL="114300" distR="114300" simplePos="0" relativeHeight="251688960" behindDoc="0" locked="0" layoutInCell="1" allowOverlap="1">
            <wp:simplePos x="0" y="0"/>
            <wp:positionH relativeFrom="column">
              <wp:posOffset>5757545</wp:posOffset>
            </wp:positionH>
            <wp:positionV relativeFrom="paragraph">
              <wp:posOffset>69215</wp:posOffset>
            </wp:positionV>
            <wp:extent cx="1143635" cy="584835"/>
            <wp:effectExtent l="19050" t="0" r="0" b="0"/>
            <wp:wrapSquare wrapText="bothSides"/>
            <wp:docPr id="2" name="Picture 1" descr="Welcome J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JHA.png"/>
                    <pic:cNvPicPr/>
                  </pic:nvPicPr>
                  <pic:blipFill>
                    <a:blip r:embed="rId10" cstate="print"/>
                    <a:srcRect t="31920" r="-2167" b="34359"/>
                    <a:stretch>
                      <a:fillRect/>
                    </a:stretch>
                  </pic:blipFill>
                  <pic:spPr>
                    <a:xfrm>
                      <a:off x="0" y="0"/>
                      <a:ext cx="1143635" cy="584835"/>
                    </a:xfrm>
                    <a:prstGeom prst="rect">
                      <a:avLst/>
                    </a:prstGeom>
                  </pic:spPr>
                </pic:pic>
              </a:graphicData>
            </a:graphic>
          </wp:anchor>
        </w:drawing>
      </w:r>
      <w:r w:rsidR="003A6074" w:rsidRPr="00670C92">
        <w:rPr>
          <w:rFonts w:ascii="Segoe UI" w:hAnsi="Segoe UI" w:cs="Segoe UI"/>
          <w:b/>
          <w:bCs/>
          <w:i/>
          <w:color w:val="000000" w:themeColor="text1"/>
          <w:sz w:val="18"/>
          <w:szCs w:val="19"/>
        </w:rPr>
        <w:t>Jefferson Highway Park | Located next to Fort St. Jean Baptiste SHS</w:t>
      </w:r>
    </w:p>
    <w:p w:rsidR="003A6074" w:rsidRPr="00670C92" w:rsidRDefault="00B2420E" w:rsidP="00553B42">
      <w:pPr>
        <w:widowControl w:val="0"/>
        <w:rPr>
          <w:rFonts w:ascii="Segoe UI" w:hAnsi="Segoe UI" w:cs="Segoe UI"/>
          <w:bCs/>
          <w:color w:val="000000" w:themeColor="text1"/>
          <w:sz w:val="18"/>
          <w:szCs w:val="19"/>
        </w:rPr>
      </w:pPr>
      <w:r w:rsidRPr="00670C92">
        <w:rPr>
          <w:rFonts w:ascii="Segoe UI" w:hAnsi="Segoe UI" w:cs="Segoe UI"/>
          <w:bCs/>
          <w:color w:val="000000" w:themeColor="text1"/>
          <w:sz w:val="18"/>
          <w:szCs w:val="19"/>
        </w:rPr>
        <w:t>123 Jefferson Street</w:t>
      </w:r>
    </w:p>
    <w:p w:rsidR="00B2420E" w:rsidRPr="00670C92" w:rsidRDefault="00B2420E" w:rsidP="00553B42">
      <w:pPr>
        <w:widowControl w:val="0"/>
        <w:rPr>
          <w:rFonts w:ascii="Segoe UI" w:hAnsi="Segoe UI" w:cs="Segoe UI"/>
          <w:bCs/>
          <w:color w:val="000000" w:themeColor="text1"/>
          <w:sz w:val="18"/>
          <w:szCs w:val="19"/>
        </w:rPr>
      </w:pPr>
      <w:r w:rsidRPr="00670C92">
        <w:rPr>
          <w:rFonts w:ascii="Segoe UI" w:hAnsi="Segoe UI" w:cs="Segoe UI"/>
          <w:bCs/>
          <w:color w:val="000000" w:themeColor="text1"/>
          <w:sz w:val="18"/>
          <w:szCs w:val="19"/>
        </w:rPr>
        <w:t>Natchitoches Pocket Park dedicated to the Jefferson Highway, located on “Jefferson Street”. This is the only portion of the original highway still bearing the “Jefferson” name in Natchitoches.</w:t>
      </w:r>
    </w:p>
    <w:p w:rsidR="003A6074" w:rsidRPr="00670C92" w:rsidRDefault="003A6074" w:rsidP="00553B42">
      <w:pPr>
        <w:widowControl w:val="0"/>
        <w:rPr>
          <w:rFonts w:ascii="Segoe UI" w:hAnsi="Segoe UI" w:cs="Segoe UI"/>
          <w:b/>
          <w:bCs/>
          <w:color w:val="000000" w:themeColor="text1"/>
          <w:sz w:val="18"/>
          <w:szCs w:val="19"/>
        </w:rPr>
      </w:pPr>
    </w:p>
    <w:p w:rsidR="00C95B01" w:rsidRPr="00670C92" w:rsidRDefault="00C95B01" w:rsidP="00553B42">
      <w:pPr>
        <w:widowControl w:val="0"/>
        <w:rPr>
          <w:rFonts w:ascii="Segoe UI" w:hAnsi="Segoe UI" w:cs="Segoe UI"/>
          <w:b/>
          <w:bCs/>
          <w:color w:val="000000" w:themeColor="text1"/>
          <w:sz w:val="18"/>
          <w:szCs w:val="19"/>
        </w:rPr>
      </w:pPr>
    </w:p>
    <w:p w:rsidR="00670C92" w:rsidRDefault="00670C92" w:rsidP="00553B42">
      <w:pPr>
        <w:widowControl w:val="0"/>
        <w:rPr>
          <w:rFonts w:ascii="Segoe UI" w:hAnsi="Segoe UI" w:cs="Segoe UI"/>
          <w:b/>
          <w:bCs/>
          <w:color w:val="000000" w:themeColor="text1"/>
          <w:sz w:val="18"/>
          <w:szCs w:val="19"/>
        </w:rPr>
      </w:pPr>
    </w:p>
    <w:p w:rsidR="00670C92" w:rsidRDefault="00670C92" w:rsidP="00553B42">
      <w:pPr>
        <w:widowControl w:val="0"/>
        <w:rPr>
          <w:rFonts w:ascii="Segoe UI" w:hAnsi="Segoe UI" w:cs="Segoe UI"/>
          <w:b/>
          <w:bCs/>
          <w:color w:val="000000" w:themeColor="text1"/>
          <w:sz w:val="18"/>
          <w:szCs w:val="19"/>
        </w:rPr>
      </w:pPr>
    </w:p>
    <w:p w:rsidR="00C018D6" w:rsidRDefault="00C018D6" w:rsidP="00553B42">
      <w:pPr>
        <w:widowControl w:val="0"/>
        <w:rPr>
          <w:rFonts w:ascii="Segoe UI" w:hAnsi="Segoe UI" w:cs="Segoe UI"/>
          <w:b/>
          <w:bCs/>
          <w:color w:val="000000" w:themeColor="text1"/>
          <w:sz w:val="18"/>
          <w:szCs w:val="19"/>
        </w:rPr>
      </w:pPr>
    </w:p>
    <w:p w:rsidR="00553B42" w:rsidRPr="00670C92" w:rsidRDefault="00553B42" w:rsidP="00553B42">
      <w:pPr>
        <w:widowControl w:val="0"/>
        <w:rPr>
          <w:rFonts w:ascii="Segoe UI" w:hAnsi="Segoe UI" w:cs="Segoe UI"/>
          <w:b/>
          <w:bCs/>
          <w:color w:val="000000" w:themeColor="text1"/>
          <w:sz w:val="18"/>
          <w:szCs w:val="19"/>
        </w:rPr>
      </w:pPr>
      <w:r w:rsidRPr="00670C92">
        <w:rPr>
          <w:rFonts w:ascii="Segoe UI" w:hAnsi="Segoe UI" w:cs="Segoe UI"/>
          <w:b/>
          <w:bCs/>
          <w:noProof/>
          <w:color w:val="000000" w:themeColor="text1"/>
          <w:sz w:val="18"/>
          <w:szCs w:val="19"/>
        </w:rPr>
        <w:drawing>
          <wp:anchor distT="0" distB="0" distL="114300" distR="114300" simplePos="0" relativeHeight="251677696" behindDoc="0" locked="0" layoutInCell="1" allowOverlap="1">
            <wp:simplePos x="0" y="0"/>
            <wp:positionH relativeFrom="column">
              <wp:posOffset>5706110</wp:posOffset>
            </wp:positionH>
            <wp:positionV relativeFrom="paragraph">
              <wp:posOffset>160655</wp:posOffset>
            </wp:positionV>
            <wp:extent cx="1143635" cy="862965"/>
            <wp:effectExtent l="19050" t="0" r="0" b="0"/>
            <wp:wrapSquare wrapText="bothSides"/>
            <wp:docPr id="5" name="Picture 5" descr="Interior Fort St Jean with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 Fort St Jean with Group.jpg"/>
                    <pic:cNvPicPr/>
                  </pic:nvPicPr>
                  <pic:blipFill>
                    <a:blip r:embed="rId11" cstate="print"/>
                    <a:stretch>
                      <a:fillRect/>
                    </a:stretch>
                  </pic:blipFill>
                  <pic:spPr>
                    <a:xfrm>
                      <a:off x="0" y="0"/>
                      <a:ext cx="1143635" cy="862965"/>
                    </a:xfrm>
                    <a:prstGeom prst="rect">
                      <a:avLst/>
                    </a:prstGeom>
                  </pic:spPr>
                </pic:pic>
              </a:graphicData>
            </a:graphic>
          </wp:anchor>
        </w:drawing>
      </w:r>
      <w:r w:rsidRPr="00670C92">
        <w:rPr>
          <w:rFonts w:ascii="Segoe UI" w:hAnsi="Segoe UI" w:cs="Segoe UI"/>
          <w:b/>
          <w:bCs/>
          <w:color w:val="000000" w:themeColor="text1"/>
          <w:sz w:val="18"/>
          <w:szCs w:val="19"/>
        </w:rPr>
        <w:t xml:space="preserve">EXPLORE </w:t>
      </w:r>
      <w:r w:rsidRPr="00670C92">
        <w:rPr>
          <w:rFonts w:ascii="Segoe UI" w:hAnsi="Segoe UI" w:cs="Segoe UI"/>
          <w:bCs/>
          <w:color w:val="000000" w:themeColor="text1"/>
          <w:sz w:val="18"/>
          <w:szCs w:val="19"/>
        </w:rPr>
        <w:t>|</w:t>
      </w:r>
      <w:r w:rsidRPr="00670C92">
        <w:rPr>
          <w:rFonts w:ascii="Segoe UI" w:hAnsi="Segoe UI" w:cs="Segoe UI"/>
          <w:b/>
          <w:bCs/>
          <w:color w:val="000000" w:themeColor="text1"/>
          <w:sz w:val="18"/>
          <w:szCs w:val="19"/>
        </w:rPr>
        <w:t xml:space="preserve"> Fort St. Jean Baptiste State Historic Site</w:t>
      </w:r>
    </w:p>
    <w:p w:rsidR="00553B42" w:rsidRPr="00670C92" w:rsidRDefault="00553B42" w:rsidP="00553B42">
      <w:pPr>
        <w:widowControl w:val="0"/>
        <w:rPr>
          <w:rFonts w:ascii="Segoe UI" w:hAnsi="Segoe UI" w:cs="Segoe UI"/>
          <w:b/>
          <w:bCs/>
          <w:color w:val="000000" w:themeColor="text1"/>
          <w:sz w:val="18"/>
          <w:szCs w:val="19"/>
        </w:rPr>
      </w:pPr>
      <w:r w:rsidRPr="00670C92">
        <w:rPr>
          <w:rFonts w:ascii="Segoe UI" w:hAnsi="Segoe UI" w:cs="Segoe UI"/>
          <w:bCs/>
          <w:color w:val="000000" w:themeColor="text1"/>
          <w:sz w:val="18"/>
          <w:szCs w:val="19"/>
        </w:rPr>
        <w:t xml:space="preserve">155 Rue Jefferson, Natchitoches | 318-357-3101 – </w:t>
      </w:r>
      <w:r w:rsidRPr="00670C92">
        <w:rPr>
          <w:rFonts w:ascii="Segoe UI" w:hAnsi="Segoe UI" w:cs="Segoe UI"/>
          <w:bCs/>
          <w:i/>
          <w:color w:val="000000" w:themeColor="text1"/>
          <w:sz w:val="18"/>
          <w:szCs w:val="19"/>
        </w:rPr>
        <w:t>Call for Hours &amp; Tour Times</w:t>
      </w:r>
    </w:p>
    <w:p w:rsidR="00553B42" w:rsidRPr="00670C92" w:rsidRDefault="00553B42" w:rsidP="00553B42">
      <w:pPr>
        <w:widowControl w:val="0"/>
        <w:rPr>
          <w:rFonts w:ascii="Segoe UI" w:hAnsi="Segoe UI" w:cs="Segoe UI"/>
          <w:b/>
          <w:bCs/>
          <w:color w:val="000000" w:themeColor="text1"/>
          <w:sz w:val="18"/>
          <w:szCs w:val="19"/>
        </w:rPr>
      </w:pPr>
      <w:r w:rsidRPr="00670C92">
        <w:rPr>
          <w:rFonts w:ascii="Segoe UI" w:eastAsiaTheme="minorHAnsi" w:hAnsi="Segoe UI" w:cs="Segoe UI"/>
          <w:color w:val="auto"/>
          <w:kern w:val="0"/>
          <w:sz w:val="18"/>
          <w:szCs w:val="19"/>
        </w:rPr>
        <w:t>Experience the French Colonial life as you are guided through the fort by costumed interpreters. The full sized re</w:t>
      </w:r>
      <w:r w:rsidR="00632102">
        <w:rPr>
          <w:rFonts w:ascii="Segoe UI" w:eastAsiaTheme="minorHAnsi" w:hAnsi="Segoe UI" w:cs="Segoe UI"/>
          <w:color w:val="auto"/>
          <w:kern w:val="0"/>
          <w:sz w:val="18"/>
          <w:szCs w:val="19"/>
        </w:rPr>
        <w:t>plica of Fort St. Jean Baptiste</w:t>
      </w:r>
      <w:r w:rsidRPr="00670C92">
        <w:rPr>
          <w:rFonts w:ascii="Segoe UI" w:eastAsiaTheme="minorHAnsi" w:hAnsi="Segoe UI" w:cs="Segoe UI"/>
          <w:color w:val="auto"/>
          <w:kern w:val="0"/>
          <w:sz w:val="18"/>
          <w:szCs w:val="19"/>
        </w:rPr>
        <w:t xml:space="preserve"> is located on Cane River Lake (formerly the Red River), a few hundred yar</w:t>
      </w:r>
      <w:r w:rsidR="00632102">
        <w:rPr>
          <w:rFonts w:ascii="Segoe UI" w:eastAsiaTheme="minorHAnsi" w:hAnsi="Segoe UI" w:cs="Segoe UI"/>
          <w:color w:val="auto"/>
          <w:kern w:val="0"/>
          <w:sz w:val="18"/>
          <w:szCs w:val="19"/>
        </w:rPr>
        <w:t xml:space="preserve">ds from the original fort site </w:t>
      </w:r>
      <w:r w:rsidRPr="00670C92">
        <w:rPr>
          <w:rFonts w:ascii="Segoe UI" w:eastAsiaTheme="minorHAnsi" w:hAnsi="Segoe UI" w:cs="Segoe UI"/>
          <w:color w:val="auto"/>
          <w:kern w:val="0"/>
          <w:sz w:val="18"/>
          <w:szCs w:val="19"/>
        </w:rPr>
        <w:t>set up by Louis Antoine Juchereau de St. Denis in 1714. Nearly 2,000 treated pine logs form the palisade and approximately 250,000 board feet of treated lumber went into the construction of the buildings.</w:t>
      </w:r>
    </w:p>
    <w:p w:rsidR="00553B42" w:rsidRPr="00670C92" w:rsidRDefault="00553B42" w:rsidP="00553B42">
      <w:pPr>
        <w:widowControl w:val="0"/>
        <w:rPr>
          <w:rFonts w:ascii="Segoe UI" w:hAnsi="Segoe UI" w:cs="Segoe UI"/>
          <w:bCs/>
          <w:color w:val="000000" w:themeColor="text1"/>
          <w:sz w:val="18"/>
          <w:szCs w:val="19"/>
        </w:rPr>
      </w:pPr>
      <w:r w:rsidRPr="00670C92">
        <w:rPr>
          <w:rFonts w:ascii="Segoe UI" w:hAnsi="Segoe UI" w:cs="Segoe UI"/>
          <w:bCs/>
          <w:noProof/>
          <w:color w:val="000000" w:themeColor="text1"/>
          <w:sz w:val="18"/>
          <w:szCs w:val="19"/>
        </w:rPr>
        <w:t>https://www.crt.state.la.us/louisiana-state-parks/historic-sites/fort-st-jean-baptiste-state-historic-site/index</w:t>
      </w:r>
    </w:p>
    <w:p w:rsidR="00553B42" w:rsidRPr="00670C92" w:rsidRDefault="00553B42" w:rsidP="00553B42">
      <w:pPr>
        <w:rPr>
          <w:rFonts w:ascii="Segoe UI" w:hAnsi="Segoe UI" w:cs="Segoe UI"/>
          <w:sz w:val="18"/>
          <w:szCs w:val="19"/>
        </w:rPr>
      </w:pPr>
    </w:p>
    <w:p w:rsidR="003A6074" w:rsidRPr="00670C92" w:rsidRDefault="00C95B01" w:rsidP="00553B42">
      <w:pPr>
        <w:rPr>
          <w:rFonts w:ascii="Segoe UI" w:hAnsi="Segoe UI" w:cs="Segoe UI"/>
          <w:sz w:val="18"/>
          <w:szCs w:val="19"/>
        </w:rPr>
      </w:pPr>
      <w:r w:rsidRPr="00670C92">
        <w:rPr>
          <w:rFonts w:ascii="Segoe UI" w:hAnsi="Segoe UI" w:cs="Segoe UI"/>
          <w:noProof/>
          <w:sz w:val="18"/>
          <w:szCs w:val="19"/>
        </w:rPr>
        <w:drawing>
          <wp:anchor distT="0" distB="0" distL="114300" distR="114300" simplePos="0" relativeHeight="251669504" behindDoc="0" locked="0" layoutInCell="1" allowOverlap="1">
            <wp:simplePos x="0" y="0"/>
            <wp:positionH relativeFrom="column">
              <wp:posOffset>5706110</wp:posOffset>
            </wp:positionH>
            <wp:positionV relativeFrom="paragraph">
              <wp:posOffset>15875</wp:posOffset>
            </wp:positionV>
            <wp:extent cx="1143635" cy="1009015"/>
            <wp:effectExtent l="19050" t="0" r="0" b="0"/>
            <wp:wrapSquare wrapText="bothSides"/>
            <wp:docPr id="19" name="Picture 17" descr="Front Street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Street Photo.png"/>
                    <pic:cNvPicPr/>
                  </pic:nvPicPr>
                  <pic:blipFill>
                    <a:blip r:embed="rId12" cstate="print"/>
                    <a:stretch>
                      <a:fillRect/>
                    </a:stretch>
                  </pic:blipFill>
                  <pic:spPr>
                    <a:xfrm>
                      <a:off x="0" y="0"/>
                      <a:ext cx="1143635" cy="1009015"/>
                    </a:xfrm>
                    <a:prstGeom prst="rect">
                      <a:avLst/>
                    </a:prstGeom>
                  </pic:spPr>
                </pic:pic>
              </a:graphicData>
            </a:graphic>
          </wp:anchor>
        </w:drawing>
      </w:r>
    </w:p>
    <w:p w:rsidR="00202BF5" w:rsidRPr="00670C92" w:rsidRDefault="00202BF5" w:rsidP="00202BF5">
      <w:pPr>
        <w:widowControl w:val="0"/>
        <w:rPr>
          <w:rFonts w:ascii="Segoe UI" w:hAnsi="Segoe UI" w:cs="Segoe UI"/>
          <w:b/>
          <w:bCs/>
          <w:color w:val="000000" w:themeColor="text1"/>
          <w:sz w:val="18"/>
          <w:szCs w:val="19"/>
        </w:rPr>
      </w:pPr>
      <w:r w:rsidRPr="00670C92">
        <w:rPr>
          <w:rFonts w:ascii="Segoe UI" w:hAnsi="Segoe UI" w:cs="Segoe UI"/>
          <w:b/>
          <w:bCs/>
          <w:color w:val="000000" w:themeColor="text1"/>
          <w:sz w:val="18"/>
          <w:szCs w:val="19"/>
        </w:rPr>
        <w:t xml:space="preserve">SHOPPING </w:t>
      </w:r>
      <w:r w:rsidRPr="00670C92">
        <w:rPr>
          <w:rFonts w:ascii="Segoe UI" w:hAnsi="Segoe UI" w:cs="Segoe UI"/>
          <w:bCs/>
          <w:color w:val="000000" w:themeColor="text1"/>
          <w:sz w:val="18"/>
          <w:szCs w:val="19"/>
        </w:rPr>
        <w:t xml:space="preserve">| </w:t>
      </w:r>
      <w:r w:rsidRPr="00670C92">
        <w:rPr>
          <w:rFonts w:ascii="Segoe UI" w:hAnsi="Segoe UI" w:cs="Segoe UI"/>
          <w:b/>
          <w:bCs/>
          <w:color w:val="000000" w:themeColor="text1"/>
          <w:sz w:val="18"/>
          <w:szCs w:val="19"/>
        </w:rPr>
        <w:t xml:space="preserve">National Historic Landmark District                                                                              </w:t>
      </w:r>
    </w:p>
    <w:p w:rsidR="00202BF5" w:rsidRPr="00670C92" w:rsidRDefault="00202BF5" w:rsidP="00202BF5">
      <w:pPr>
        <w:widowControl w:val="0"/>
        <w:rPr>
          <w:rFonts w:ascii="Segoe UI" w:hAnsi="Segoe UI" w:cs="Segoe UI"/>
          <w:sz w:val="18"/>
          <w:szCs w:val="19"/>
        </w:rPr>
      </w:pPr>
      <w:r w:rsidRPr="00670C92">
        <w:rPr>
          <w:rFonts w:ascii="Segoe UI" w:hAnsi="Segoe UI" w:cs="Segoe UI"/>
          <w:color w:val="000000" w:themeColor="text1"/>
          <w:sz w:val="18"/>
          <w:szCs w:val="19"/>
        </w:rPr>
        <w:t>At the heart of Natchitoches is the enchanting historic hub showcasing over 300 years of Louisiana French colonial history. The downtown district serves as a shopping and dining paradise. Y</w:t>
      </w:r>
      <w:r w:rsidRPr="00670C92">
        <w:rPr>
          <w:rFonts w:ascii="Segoe UI" w:hAnsi="Segoe UI" w:cs="Segoe UI"/>
          <w:sz w:val="18"/>
          <w:szCs w:val="19"/>
        </w:rPr>
        <w:t>ou can find everything you’re looking for including antiques, home décor, books, local art, kitchenware, clothing, souvenirs, tasty treats and much more! Each shop has its own special Southern Charm.</w:t>
      </w:r>
    </w:p>
    <w:p w:rsidR="00202BF5" w:rsidRPr="00670C92" w:rsidRDefault="00202BF5" w:rsidP="00684BE3">
      <w:pPr>
        <w:pStyle w:val="NoSpacing"/>
        <w:rPr>
          <w:rFonts w:ascii="Segoe UI" w:hAnsi="Segoe UI" w:cs="Segoe UI"/>
          <w:bCs/>
          <w:color w:val="000000" w:themeColor="text1"/>
          <w:sz w:val="18"/>
          <w:szCs w:val="19"/>
        </w:rPr>
      </w:pPr>
    </w:p>
    <w:p w:rsidR="003A6074" w:rsidRPr="00670C92" w:rsidRDefault="00C95B01" w:rsidP="00684BE3">
      <w:pPr>
        <w:pStyle w:val="NoSpacing"/>
        <w:rPr>
          <w:rFonts w:ascii="Segoe UI" w:hAnsi="Segoe UI" w:cs="Segoe UI"/>
          <w:bCs/>
          <w:color w:val="000000" w:themeColor="text1"/>
          <w:sz w:val="18"/>
          <w:szCs w:val="19"/>
        </w:rPr>
      </w:pPr>
      <w:r w:rsidRPr="00670C92">
        <w:rPr>
          <w:rFonts w:ascii="Segoe UI" w:hAnsi="Segoe UI" w:cs="Segoe UI"/>
          <w:bCs/>
          <w:noProof/>
          <w:color w:val="000000" w:themeColor="text1"/>
          <w:sz w:val="18"/>
          <w:szCs w:val="19"/>
        </w:rPr>
        <w:drawing>
          <wp:anchor distT="0" distB="0" distL="114300" distR="114300" simplePos="0" relativeHeight="251681792" behindDoc="0" locked="0" layoutInCell="1" allowOverlap="1">
            <wp:simplePos x="0" y="0"/>
            <wp:positionH relativeFrom="column">
              <wp:posOffset>5706110</wp:posOffset>
            </wp:positionH>
            <wp:positionV relativeFrom="paragraph">
              <wp:posOffset>87630</wp:posOffset>
            </wp:positionV>
            <wp:extent cx="1143635" cy="1097280"/>
            <wp:effectExtent l="19050" t="0" r="0" b="0"/>
            <wp:wrapSquare wrapText="bothSides"/>
            <wp:docPr id="8" name="Picture 0" descr="Kaffie's Employ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fie's Employee.jpg"/>
                    <pic:cNvPicPr/>
                  </pic:nvPicPr>
                  <pic:blipFill>
                    <a:blip r:embed="rId13" cstate="print"/>
                    <a:srcRect b="10174"/>
                    <a:stretch>
                      <a:fillRect/>
                    </a:stretch>
                  </pic:blipFill>
                  <pic:spPr>
                    <a:xfrm>
                      <a:off x="0" y="0"/>
                      <a:ext cx="1143635" cy="1097280"/>
                    </a:xfrm>
                    <a:prstGeom prst="rect">
                      <a:avLst/>
                    </a:prstGeom>
                  </pic:spPr>
                </pic:pic>
              </a:graphicData>
            </a:graphic>
          </wp:anchor>
        </w:drawing>
      </w:r>
    </w:p>
    <w:p w:rsidR="00553B42" w:rsidRPr="00670C92" w:rsidRDefault="00553B42" w:rsidP="00553B42">
      <w:pPr>
        <w:widowControl w:val="0"/>
        <w:rPr>
          <w:rFonts w:ascii="Segoe UI" w:hAnsi="Segoe UI" w:cs="Segoe UI"/>
          <w:b/>
          <w:bCs/>
          <w:color w:val="000000" w:themeColor="text1"/>
          <w:sz w:val="18"/>
          <w:szCs w:val="19"/>
        </w:rPr>
      </w:pPr>
      <w:r w:rsidRPr="00670C92">
        <w:rPr>
          <w:rFonts w:ascii="Segoe UI" w:hAnsi="Segoe UI" w:cs="Segoe UI"/>
          <w:b/>
          <w:bCs/>
          <w:color w:val="000000" w:themeColor="text1"/>
          <w:sz w:val="18"/>
          <w:szCs w:val="19"/>
        </w:rPr>
        <w:t xml:space="preserve">EXPLORE </w:t>
      </w:r>
      <w:r w:rsidRPr="00670C92">
        <w:rPr>
          <w:rFonts w:ascii="Segoe UI" w:hAnsi="Segoe UI" w:cs="Segoe UI"/>
          <w:bCs/>
          <w:color w:val="000000" w:themeColor="text1"/>
          <w:sz w:val="18"/>
          <w:szCs w:val="19"/>
        </w:rPr>
        <w:t xml:space="preserve">| </w:t>
      </w:r>
      <w:r w:rsidRPr="00670C92">
        <w:rPr>
          <w:rFonts w:ascii="Segoe UI" w:hAnsi="Segoe UI" w:cs="Segoe UI"/>
          <w:b/>
          <w:bCs/>
          <w:color w:val="000000" w:themeColor="text1"/>
          <w:sz w:val="18"/>
          <w:szCs w:val="19"/>
        </w:rPr>
        <w:t>Kaffie Frederick General Mercantile</w:t>
      </w:r>
    </w:p>
    <w:p w:rsidR="00553B42" w:rsidRPr="00670C92" w:rsidRDefault="00553B42" w:rsidP="00553B42">
      <w:pPr>
        <w:widowControl w:val="0"/>
        <w:rPr>
          <w:rFonts w:ascii="Segoe UI" w:hAnsi="Segoe UI" w:cs="Segoe UI"/>
          <w:sz w:val="18"/>
          <w:szCs w:val="19"/>
        </w:rPr>
      </w:pPr>
      <w:r w:rsidRPr="00670C92">
        <w:rPr>
          <w:rFonts w:ascii="Segoe UI" w:hAnsi="Segoe UI" w:cs="Segoe UI"/>
          <w:sz w:val="18"/>
          <w:szCs w:val="19"/>
        </w:rPr>
        <w:t xml:space="preserve">758 Front St. </w:t>
      </w:r>
      <w:r w:rsidRPr="00670C92">
        <w:rPr>
          <w:rFonts w:ascii="Segoe UI" w:hAnsi="Segoe UI" w:cs="Segoe UI"/>
          <w:bCs/>
          <w:color w:val="000000" w:themeColor="text1"/>
          <w:sz w:val="18"/>
          <w:szCs w:val="19"/>
        </w:rPr>
        <w:t>|</w:t>
      </w:r>
      <w:r w:rsidRPr="00670C92">
        <w:rPr>
          <w:rFonts w:ascii="Segoe UI" w:hAnsi="Segoe UI" w:cs="Segoe UI"/>
          <w:sz w:val="18"/>
          <w:szCs w:val="19"/>
        </w:rPr>
        <w:t xml:space="preserve"> (318) 352-2525 - </w:t>
      </w:r>
      <w:r w:rsidRPr="00670C92">
        <w:rPr>
          <w:rFonts w:ascii="Segoe UI" w:hAnsi="Segoe UI" w:cs="Segoe UI"/>
          <w:bCs/>
          <w:i/>
          <w:color w:val="000000" w:themeColor="text1"/>
          <w:sz w:val="18"/>
          <w:szCs w:val="19"/>
        </w:rPr>
        <w:t>Call for Hours &amp; Tour Times</w:t>
      </w:r>
    </w:p>
    <w:p w:rsidR="00553B42" w:rsidRPr="00670C92" w:rsidRDefault="00553B42" w:rsidP="00553B42">
      <w:pPr>
        <w:widowControl w:val="0"/>
        <w:rPr>
          <w:rFonts w:ascii="Segoe UI" w:hAnsi="Segoe UI" w:cs="Segoe UI"/>
          <w:color w:val="000000" w:themeColor="text1"/>
          <w:sz w:val="18"/>
          <w:szCs w:val="19"/>
        </w:rPr>
      </w:pPr>
      <w:r w:rsidRPr="00670C92">
        <w:rPr>
          <w:rFonts w:ascii="Segoe UI" w:hAnsi="Segoe UI" w:cs="Segoe UI"/>
          <w:color w:val="000000" w:themeColor="text1"/>
          <w:sz w:val="18"/>
          <w:szCs w:val="19"/>
        </w:rPr>
        <w:t>Established in 1863, the Kaffie-Frederick General Mercantile store of Natchitoches, Louisiana is not only the oldest general store in the state, but it’s an important landmark for the entire community. The original freight elevator still works and the 1910 cash register is not only in great condition, it is still used!</w:t>
      </w:r>
    </w:p>
    <w:p w:rsidR="00553B42" w:rsidRDefault="00553B42" w:rsidP="00553B42">
      <w:pPr>
        <w:widowControl w:val="0"/>
        <w:rPr>
          <w:rFonts w:ascii="Segoe UI" w:hAnsi="Segoe UI" w:cs="Segoe UI"/>
          <w:color w:val="auto"/>
          <w:sz w:val="18"/>
          <w:szCs w:val="19"/>
        </w:rPr>
      </w:pPr>
    </w:p>
    <w:p w:rsidR="00670C92" w:rsidRPr="00670C92" w:rsidRDefault="00670C92" w:rsidP="00553B42">
      <w:pPr>
        <w:widowControl w:val="0"/>
        <w:rPr>
          <w:rFonts w:ascii="Segoe UI" w:hAnsi="Segoe UI" w:cs="Segoe UI"/>
          <w:color w:val="auto"/>
          <w:sz w:val="18"/>
          <w:szCs w:val="19"/>
        </w:rPr>
      </w:pPr>
    </w:p>
    <w:p w:rsidR="00670C92" w:rsidRPr="00670C92" w:rsidRDefault="009F0B75" w:rsidP="00670C92">
      <w:pPr>
        <w:widowControl w:val="0"/>
        <w:rPr>
          <w:rFonts w:ascii="Segoe UI" w:hAnsi="Segoe UI" w:cs="Segoe UI"/>
          <w:bCs/>
          <w:color w:val="000000" w:themeColor="text1"/>
          <w:sz w:val="18"/>
        </w:rPr>
      </w:pPr>
      <w:r>
        <w:rPr>
          <w:rFonts w:ascii="Segoe UI" w:hAnsi="Segoe UI" w:cs="Segoe UI"/>
          <w:b/>
          <w:bCs/>
          <w:noProof/>
          <w:color w:val="000000" w:themeColor="text1"/>
          <w:sz w:val="18"/>
        </w:rPr>
        <w:drawing>
          <wp:anchor distT="0" distB="0" distL="114300" distR="114300" simplePos="0" relativeHeight="251691008" behindDoc="0" locked="0" layoutInCell="1" allowOverlap="1">
            <wp:simplePos x="0" y="0"/>
            <wp:positionH relativeFrom="column">
              <wp:posOffset>5706745</wp:posOffset>
            </wp:positionH>
            <wp:positionV relativeFrom="paragraph">
              <wp:posOffset>137160</wp:posOffset>
            </wp:positionV>
            <wp:extent cx="1143635" cy="833755"/>
            <wp:effectExtent l="19050" t="0" r="0" b="0"/>
            <wp:wrapSquare wrapText="bothSides"/>
            <wp:docPr id="17" name="Picture 18" descr="LA-NATCHITOCHESfinals 6 - sports hall of f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ATCHITOCHESfinals 6 - sports hall of fame.jpg"/>
                    <pic:cNvPicPr/>
                  </pic:nvPicPr>
                  <pic:blipFill>
                    <a:blip r:embed="rId14" cstate="print"/>
                    <a:stretch>
                      <a:fillRect/>
                    </a:stretch>
                  </pic:blipFill>
                  <pic:spPr>
                    <a:xfrm>
                      <a:off x="0" y="0"/>
                      <a:ext cx="1143635" cy="833755"/>
                    </a:xfrm>
                    <a:prstGeom prst="rect">
                      <a:avLst/>
                    </a:prstGeom>
                  </pic:spPr>
                </pic:pic>
              </a:graphicData>
            </a:graphic>
          </wp:anchor>
        </w:drawing>
      </w:r>
      <w:r w:rsidR="00670C92" w:rsidRPr="00670C92">
        <w:rPr>
          <w:rFonts w:ascii="Segoe UI" w:hAnsi="Segoe UI" w:cs="Segoe UI"/>
          <w:b/>
          <w:bCs/>
          <w:color w:val="000000" w:themeColor="text1"/>
          <w:sz w:val="18"/>
        </w:rPr>
        <w:t xml:space="preserve">EXPLORE </w:t>
      </w:r>
      <w:r w:rsidR="00670C92" w:rsidRPr="00670C92">
        <w:rPr>
          <w:rFonts w:ascii="Segoe UI" w:hAnsi="Segoe UI" w:cs="Segoe UI"/>
          <w:bCs/>
          <w:color w:val="000000" w:themeColor="text1"/>
          <w:sz w:val="18"/>
        </w:rPr>
        <w:t>|</w:t>
      </w:r>
      <w:r w:rsidR="00670C92" w:rsidRPr="00670C92">
        <w:rPr>
          <w:rFonts w:ascii="Segoe UI" w:hAnsi="Segoe UI" w:cs="Segoe UI"/>
          <w:b/>
          <w:bCs/>
          <w:color w:val="000000" w:themeColor="text1"/>
          <w:sz w:val="18"/>
        </w:rPr>
        <w:t xml:space="preserve"> Louisiana Sports Hall of Fame &amp; Northwest Louisiana History Museum</w:t>
      </w:r>
      <w:r w:rsidR="00670C92" w:rsidRPr="00670C92">
        <w:rPr>
          <w:rFonts w:ascii="Segoe UI" w:hAnsi="Segoe UI" w:cs="Segoe UI"/>
          <w:b/>
          <w:bCs/>
          <w:color w:val="000000" w:themeColor="text1"/>
          <w:sz w:val="18"/>
        </w:rPr>
        <w:br/>
      </w:r>
      <w:r w:rsidR="00670C92" w:rsidRPr="00670C92">
        <w:rPr>
          <w:rFonts w:ascii="Segoe UI" w:hAnsi="Segoe UI" w:cs="Segoe UI"/>
          <w:bCs/>
          <w:color w:val="000000" w:themeColor="text1"/>
          <w:sz w:val="18"/>
        </w:rPr>
        <w:t>800 Front St.</w:t>
      </w:r>
      <w:r w:rsidR="00670C92" w:rsidRPr="00670C92">
        <w:rPr>
          <w:rFonts w:ascii="Segoe UI" w:hAnsi="Segoe UI" w:cs="Segoe UI"/>
          <w:sz w:val="18"/>
        </w:rPr>
        <w:t xml:space="preserve"> </w:t>
      </w:r>
      <w:r w:rsidR="00670C92" w:rsidRPr="00670C92">
        <w:rPr>
          <w:rFonts w:ascii="Segoe UI" w:hAnsi="Segoe UI" w:cs="Segoe UI"/>
          <w:bCs/>
          <w:color w:val="000000" w:themeColor="text1"/>
          <w:sz w:val="18"/>
        </w:rPr>
        <w:t>| (318) 357-2492</w:t>
      </w:r>
      <w:r w:rsidR="00670C92" w:rsidRPr="00670C92">
        <w:rPr>
          <w:rFonts w:ascii="Segoe UI" w:hAnsi="Segoe UI" w:cs="Segoe UI"/>
          <w:sz w:val="18"/>
        </w:rPr>
        <w:t xml:space="preserve"> </w:t>
      </w:r>
      <w:r w:rsidR="00670C92" w:rsidRPr="00670C92">
        <w:rPr>
          <w:rFonts w:ascii="Segoe UI" w:hAnsi="Segoe UI" w:cs="Segoe UI"/>
          <w:bCs/>
          <w:i/>
          <w:color w:val="000000" w:themeColor="text1"/>
          <w:sz w:val="18"/>
        </w:rPr>
        <w:t>- Call for Hours &amp; Tour Times</w:t>
      </w:r>
    </w:p>
    <w:p w:rsidR="00670C92" w:rsidRPr="00670C92" w:rsidRDefault="00670C92" w:rsidP="00670C92">
      <w:pPr>
        <w:autoSpaceDE w:val="0"/>
        <w:autoSpaceDN w:val="0"/>
        <w:adjustRightInd w:val="0"/>
        <w:rPr>
          <w:rFonts w:ascii="Segoe UI" w:hAnsi="Segoe UI" w:cs="Segoe UI"/>
          <w:color w:val="000000" w:themeColor="text1"/>
          <w:sz w:val="18"/>
        </w:rPr>
      </w:pPr>
      <w:r w:rsidRPr="00670C92">
        <w:rPr>
          <w:rFonts w:ascii="Segoe UI" w:eastAsiaTheme="minorHAnsi" w:hAnsi="Segoe UI" w:cs="Segoe UI"/>
          <w:color w:val="auto"/>
          <w:kern w:val="0"/>
          <w:sz w:val="18"/>
        </w:rPr>
        <w:t xml:space="preserve">Discover the dazzling state museum complex in historic downtown Natchitoches. The Louisiana Sports Hall of Fame’s collections celebrate more than 300 sports achievements through exhibits and interactive media.  The Northwest Louisiana History Museum journeys through unique cultural traditions from early native-American civilizations to the present.  </w:t>
      </w:r>
      <w:r w:rsidRPr="00670C92">
        <w:rPr>
          <w:rFonts w:ascii="Segoe UI" w:hAnsi="Segoe UI" w:cs="Segoe UI"/>
          <w:bCs/>
          <w:color w:val="auto"/>
          <w:sz w:val="18"/>
        </w:rPr>
        <w:t>N</w:t>
      </w:r>
      <w:r w:rsidRPr="00670C92">
        <w:rPr>
          <w:rFonts w:ascii="Segoe UI" w:hAnsi="Segoe UI" w:cs="Segoe UI"/>
          <w:color w:val="auto"/>
          <w:sz w:val="18"/>
        </w:rPr>
        <w:t xml:space="preserve">amed </w:t>
      </w:r>
      <w:r w:rsidRPr="00670C92">
        <w:rPr>
          <w:rFonts w:ascii="Segoe UI" w:hAnsi="Segoe UI" w:cs="Segoe UI"/>
          <w:i/>
          <w:color w:val="auto"/>
          <w:sz w:val="18"/>
        </w:rPr>
        <w:t>Top Global Architecture</w:t>
      </w:r>
      <w:r w:rsidRPr="00670C92">
        <w:rPr>
          <w:rFonts w:ascii="Segoe UI" w:hAnsi="Segoe UI" w:cs="Segoe UI"/>
          <w:color w:val="auto"/>
          <w:sz w:val="18"/>
        </w:rPr>
        <w:t xml:space="preserve"> Project in 2014, the building evokes the region’s natural resources.  </w:t>
      </w:r>
      <w:r w:rsidRPr="00670C92">
        <w:rPr>
          <w:rFonts w:ascii="Segoe UI" w:hAnsi="Segoe UI" w:cs="Segoe UI"/>
          <w:sz w:val="18"/>
        </w:rPr>
        <w:t xml:space="preserve">   </w:t>
      </w:r>
    </w:p>
    <w:p w:rsidR="00670C92" w:rsidRPr="00670C92" w:rsidRDefault="00670C92" w:rsidP="00553B42">
      <w:pPr>
        <w:widowControl w:val="0"/>
        <w:rPr>
          <w:rFonts w:ascii="Segoe UI" w:hAnsi="Segoe UI" w:cs="Segoe UI"/>
          <w:color w:val="auto"/>
          <w:sz w:val="18"/>
          <w:szCs w:val="19"/>
        </w:rPr>
      </w:pPr>
    </w:p>
    <w:p w:rsidR="00C95B6C" w:rsidRPr="00670C92" w:rsidRDefault="00C95B6C" w:rsidP="00684BE3">
      <w:pPr>
        <w:pStyle w:val="NoSpacing"/>
        <w:rPr>
          <w:rFonts w:ascii="Segoe UI" w:hAnsi="Segoe UI" w:cs="Segoe UI"/>
          <w:bCs/>
          <w:color w:val="000000" w:themeColor="text1"/>
          <w:sz w:val="18"/>
          <w:szCs w:val="19"/>
        </w:rPr>
      </w:pPr>
    </w:p>
    <w:p w:rsidR="00553B42" w:rsidRPr="00670C92" w:rsidRDefault="003A6074" w:rsidP="00553B42">
      <w:pPr>
        <w:rPr>
          <w:rFonts w:ascii="Segoe UI" w:hAnsi="Segoe UI" w:cs="Segoe UI"/>
          <w:b/>
          <w:sz w:val="18"/>
          <w:szCs w:val="19"/>
        </w:rPr>
      </w:pPr>
      <w:r w:rsidRPr="00670C92">
        <w:rPr>
          <w:rFonts w:ascii="Segoe UI" w:hAnsi="Segoe UI" w:cs="Segoe UI"/>
          <w:b/>
          <w:bCs/>
          <w:noProof/>
          <w:color w:val="000000" w:themeColor="text1"/>
          <w:sz w:val="18"/>
          <w:szCs w:val="19"/>
        </w:rPr>
        <w:drawing>
          <wp:anchor distT="0" distB="0" distL="114300" distR="114300" simplePos="0" relativeHeight="251675648" behindDoc="0" locked="0" layoutInCell="1" allowOverlap="1">
            <wp:simplePos x="0" y="0"/>
            <wp:positionH relativeFrom="column">
              <wp:posOffset>5706110</wp:posOffset>
            </wp:positionH>
            <wp:positionV relativeFrom="paragraph">
              <wp:posOffset>-2540</wp:posOffset>
            </wp:positionV>
            <wp:extent cx="1143635" cy="862965"/>
            <wp:effectExtent l="19050" t="0" r="0" b="0"/>
            <wp:wrapSquare wrapText="bothSides"/>
            <wp:docPr id="3" name="Picture 5" descr="Meat 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 Pies.jpg"/>
                    <pic:cNvPicPr/>
                  </pic:nvPicPr>
                  <pic:blipFill>
                    <a:blip r:embed="rId15" cstate="print"/>
                    <a:stretch>
                      <a:fillRect/>
                    </a:stretch>
                  </pic:blipFill>
                  <pic:spPr>
                    <a:xfrm>
                      <a:off x="0" y="0"/>
                      <a:ext cx="1143635" cy="862965"/>
                    </a:xfrm>
                    <a:prstGeom prst="rect">
                      <a:avLst/>
                    </a:prstGeom>
                  </pic:spPr>
                </pic:pic>
              </a:graphicData>
            </a:graphic>
          </wp:anchor>
        </w:drawing>
      </w:r>
      <w:r w:rsidR="00553B42" w:rsidRPr="00670C92">
        <w:rPr>
          <w:rFonts w:ascii="Segoe UI" w:hAnsi="Segoe UI" w:cs="Segoe UI"/>
          <w:b/>
          <w:bCs/>
          <w:color w:val="000000" w:themeColor="text1"/>
          <w:sz w:val="18"/>
          <w:szCs w:val="19"/>
        </w:rPr>
        <w:t xml:space="preserve">LUNCH/DINNER </w:t>
      </w:r>
      <w:r w:rsidR="00553B42" w:rsidRPr="00670C92">
        <w:rPr>
          <w:rFonts w:ascii="Segoe UI" w:hAnsi="Segoe UI" w:cs="Segoe UI"/>
          <w:bCs/>
          <w:color w:val="000000" w:themeColor="text1"/>
          <w:sz w:val="18"/>
          <w:szCs w:val="19"/>
        </w:rPr>
        <w:t>|</w:t>
      </w:r>
      <w:r w:rsidR="00553B42" w:rsidRPr="00670C92">
        <w:rPr>
          <w:rFonts w:ascii="Segoe UI" w:hAnsi="Segoe UI" w:cs="Segoe UI"/>
          <w:b/>
          <w:bCs/>
          <w:color w:val="000000" w:themeColor="text1"/>
          <w:sz w:val="18"/>
          <w:szCs w:val="19"/>
        </w:rPr>
        <w:t xml:space="preserve"> </w:t>
      </w:r>
      <w:r w:rsidR="00553B42" w:rsidRPr="00670C92">
        <w:rPr>
          <w:rFonts w:ascii="Segoe UI" w:hAnsi="Segoe UI" w:cs="Segoe UI"/>
          <w:b/>
          <w:sz w:val="18"/>
          <w:szCs w:val="19"/>
        </w:rPr>
        <w:t>Historic District Dining</w:t>
      </w:r>
    </w:p>
    <w:p w:rsidR="00553B42" w:rsidRPr="00670C92" w:rsidRDefault="00553B42" w:rsidP="00553B42">
      <w:pPr>
        <w:widowControl w:val="0"/>
        <w:rPr>
          <w:rFonts w:ascii="Segoe UI" w:hAnsi="Segoe UI" w:cs="Segoe UI"/>
          <w:color w:val="auto"/>
          <w:sz w:val="18"/>
          <w:szCs w:val="19"/>
        </w:rPr>
      </w:pPr>
      <w:r w:rsidRPr="00670C92">
        <w:rPr>
          <w:rFonts w:ascii="Segoe UI" w:hAnsi="Segoe UI" w:cs="Segoe UI"/>
          <w:sz w:val="18"/>
          <w:szCs w:val="19"/>
        </w:rPr>
        <w:t xml:space="preserve">All historic district restaurants </w:t>
      </w:r>
      <w:r w:rsidR="00632102">
        <w:rPr>
          <w:rFonts w:ascii="Segoe UI" w:hAnsi="Segoe UI" w:cs="Segoe UI"/>
          <w:sz w:val="18"/>
          <w:szCs w:val="19"/>
        </w:rPr>
        <w:t xml:space="preserve">are </w:t>
      </w:r>
      <w:r w:rsidRPr="00670C92">
        <w:rPr>
          <w:rFonts w:ascii="Segoe UI" w:hAnsi="Segoe UI" w:cs="Segoe UI"/>
          <w:sz w:val="18"/>
          <w:szCs w:val="19"/>
        </w:rPr>
        <w:t>locally owned and operated serving authentic Creole, Cajun and Southern dishes.  All restaurants in Louisiana are smoke free</w:t>
      </w:r>
      <w:r w:rsidRPr="00670C92">
        <w:rPr>
          <w:rFonts w:ascii="Segoe UI" w:hAnsi="Segoe UI" w:cs="Segoe UI"/>
          <w:bCs/>
          <w:color w:val="000000" w:themeColor="text1"/>
          <w:sz w:val="18"/>
          <w:szCs w:val="19"/>
        </w:rPr>
        <w:t xml:space="preserve">.  Call for group reservations.  </w:t>
      </w:r>
      <w:r w:rsidRPr="00670C92">
        <w:rPr>
          <w:rFonts w:ascii="Segoe UI" w:hAnsi="Segoe UI" w:cs="Segoe UI"/>
          <w:color w:val="auto"/>
          <w:sz w:val="18"/>
          <w:szCs w:val="19"/>
        </w:rPr>
        <w:t>For a full listing of restaurants in the historic district pleas</w:t>
      </w:r>
      <w:r w:rsidR="00632102">
        <w:rPr>
          <w:rFonts w:ascii="Segoe UI" w:hAnsi="Segoe UI" w:cs="Segoe UI"/>
          <w:color w:val="auto"/>
          <w:sz w:val="18"/>
          <w:szCs w:val="19"/>
        </w:rPr>
        <w:t xml:space="preserve">e visit </w:t>
      </w:r>
      <w:r w:rsidR="00632102" w:rsidRPr="00632102">
        <w:rPr>
          <w:rFonts w:ascii="Segoe UI" w:hAnsi="Segoe UI" w:cs="Segoe UI"/>
          <w:color w:val="auto"/>
          <w:sz w:val="18"/>
          <w:szCs w:val="19"/>
        </w:rPr>
        <w:t>https://natchitoches.com/dining</w:t>
      </w:r>
      <w:r w:rsidR="00632102">
        <w:rPr>
          <w:rFonts w:ascii="Segoe UI" w:hAnsi="Segoe UI" w:cs="Segoe UI"/>
          <w:color w:val="auto"/>
          <w:sz w:val="18"/>
          <w:szCs w:val="19"/>
        </w:rPr>
        <w:t>.</w:t>
      </w:r>
    </w:p>
    <w:p w:rsidR="00553B42" w:rsidRPr="00670C92" w:rsidRDefault="00553B42" w:rsidP="00553B42">
      <w:pPr>
        <w:widowControl w:val="0"/>
        <w:rPr>
          <w:rFonts w:ascii="Segoe UI" w:hAnsi="Segoe UI" w:cs="Segoe UI"/>
          <w:color w:val="auto"/>
          <w:sz w:val="18"/>
          <w:szCs w:val="19"/>
        </w:rPr>
      </w:pPr>
    </w:p>
    <w:p w:rsidR="003A6074" w:rsidRPr="00670C92" w:rsidRDefault="00670C92" w:rsidP="00553B42">
      <w:pPr>
        <w:widowControl w:val="0"/>
        <w:rPr>
          <w:rFonts w:ascii="Segoe UI" w:hAnsi="Segoe UI" w:cs="Segoe UI"/>
          <w:color w:val="auto"/>
          <w:sz w:val="18"/>
          <w:szCs w:val="19"/>
        </w:rPr>
      </w:pPr>
      <w:r>
        <w:rPr>
          <w:rFonts w:ascii="Segoe UI" w:hAnsi="Segoe UI" w:cs="Segoe UI"/>
          <w:noProof/>
          <w:color w:val="auto"/>
          <w:sz w:val="18"/>
          <w:szCs w:val="19"/>
        </w:rPr>
        <w:drawing>
          <wp:anchor distT="0" distB="0" distL="114300" distR="114300" simplePos="0" relativeHeight="251683840" behindDoc="0" locked="0" layoutInCell="1" allowOverlap="1">
            <wp:simplePos x="0" y="0"/>
            <wp:positionH relativeFrom="column">
              <wp:posOffset>5706110</wp:posOffset>
            </wp:positionH>
            <wp:positionV relativeFrom="paragraph">
              <wp:posOffset>121920</wp:posOffset>
            </wp:positionV>
            <wp:extent cx="1143635" cy="862965"/>
            <wp:effectExtent l="19050" t="0" r="0" b="0"/>
            <wp:wrapSquare wrapText="bothSides"/>
            <wp:docPr id="21" name="Picture 20" descr="Group Inside Grand E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Inside Grand Ecore.jpg"/>
                    <pic:cNvPicPr/>
                  </pic:nvPicPr>
                  <pic:blipFill>
                    <a:blip r:embed="rId16" cstate="print"/>
                    <a:stretch>
                      <a:fillRect/>
                    </a:stretch>
                  </pic:blipFill>
                  <pic:spPr>
                    <a:xfrm>
                      <a:off x="0" y="0"/>
                      <a:ext cx="1143635" cy="862965"/>
                    </a:xfrm>
                    <a:prstGeom prst="rect">
                      <a:avLst/>
                    </a:prstGeom>
                  </pic:spPr>
                </pic:pic>
              </a:graphicData>
            </a:graphic>
          </wp:anchor>
        </w:drawing>
      </w:r>
    </w:p>
    <w:p w:rsidR="003A6074" w:rsidRPr="00670C92" w:rsidRDefault="003A6074" w:rsidP="003A6074">
      <w:pPr>
        <w:widowControl w:val="0"/>
        <w:rPr>
          <w:rFonts w:ascii="Segoe UI" w:hAnsi="Segoe UI" w:cs="Segoe UI"/>
          <w:b/>
          <w:color w:val="auto"/>
          <w:sz w:val="18"/>
          <w:szCs w:val="19"/>
        </w:rPr>
      </w:pPr>
      <w:r w:rsidRPr="00670C92">
        <w:rPr>
          <w:rFonts w:ascii="Segoe UI" w:hAnsi="Segoe UI" w:cs="Segoe UI"/>
          <w:b/>
          <w:color w:val="auto"/>
          <w:sz w:val="18"/>
          <w:szCs w:val="19"/>
        </w:rPr>
        <w:t>EXPLORE | Grand Ecore Visitor Center</w:t>
      </w:r>
    </w:p>
    <w:p w:rsidR="003A6074" w:rsidRPr="00670C92" w:rsidRDefault="003A6074" w:rsidP="003A6074">
      <w:pPr>
        <w:widowControl w:val="0"/>
        <w:rPr>
          <w:rFonts w:ascii="Segoe UI" w:hAnsi="Segoe UI" w:cs="Segoe UI"/>
          <w:color w:val="auto"/>
          <w:sz w:val="18"/>
          <w:szCs w:val="19"/>
        </w:rPr>
      </w:pPr>
      <w:r w:rsidRPr="00670C92">
        <w:rPr>
          <w:rFonts w:ascii="Segoe UI" w:hAnsi="Segoe UI" w:cs="Segoe UI"/>
          <w:color w:val="auto"/>
          <w:sz w:val="18"/>
          <w:szCs w:val="19"/>
        </w:rPr>
        <w:t xml:space="preserve">106 Tauzin Island Rd. </w:t>
      </w:r>
      <w:r w:rsidRPr="00670C92">
        <w:rPr>
          <w:rFonts w:ascii="Segoe UI" w:hAnsi="Segoe UI" w:cs="Segoe UI"/>
          <w:bCs/>
          <w:color w:val="000000" w:themeColor="text1"/>
          <w:sz w:val="18"/>
          <w:szCs w:val="19"/>
        </w:rPr>
        <w:t xml:space="preserve">| (318) 356-5555 – </w:t>
      </w:r>
      <w:r w:rsidRPr="00670C92">
        <w:rPr>
          <w:rFonts w:ascii="Segoe UI" w:hAnsi="Segoe UI" w:cs="Segoe UI"/>
          <w:bCs/>
          <w:i/>
          <w:color w:val="000000" w:themeColor="text1"/>
          <w:sz w:val="18"/>
          <w:szCs w:val="19"/>
        </w:rPr>
        <w:t>Call for Hours &amp; Tour Times</w:t>
      </w:r>
    </w:p>
    <w:p w:rsidR="003A6074" w:rsidRPr="00670C92" w:rsidRDefault="003A6074" w:rsidP="003A6074">
      <w:pPr>
        <w:widowControl w:val="0"/>
        <w:rPr>
          <w:rFonts w:ascii="Segoe UI" w:hAnsi="Segoe UI" w:cs="Segoe UI"/>
          <w:color w:val="auto"/>
          <w:sz w:val="18"/>
          <w:szCs w:val="19"/>
          <w:shd w:val="clear" w:color="auto" w:fill="FFFFFF"/>
        </w:rPr>
      </w:pPr>
      <w:r w:rsidRPr="00670C92">
        <w:rPr>
          <w:rFonts w:ascii="Segoe UI" w:hAnsi="Segoe UI" w:cs="Segoe UI"/>
          <w:color w:val="auto"/>
          <w:sz w:val="18"/>
          <w:szCs w:val="19"/>
        </w:rPr>
        <w:t xml:space="preserve">Discover </w:t>
      </w:r>
      <w:r w:rsidRPr="00670C92">
        <w:rPr>
          <w:rFonts w:ascii="Segoe UI" w:hAnsi="Segoe UI" w:cs="Segoe UI"/>
          <w:color w:val="auto"/>
          <w:sz w:val="18"/>
          <w:szCs w:val="19"/>
          <w:shd w:val="clear" w:color="auto" w:fill="FFFFFF"/>
        </w:rPr>
        <w:t>exhibits educating and informing the public about the Water and the Corps of Engineers’ role in development, preservation, and enhancement of th</w:t>
      </w:r>
      <w:r w:rsidR="00632102">
        <w:rPr>
          <w:rFonts w:ascii="Segoe UI" w:hAnsi="Segoe UI" w:cs="Segoe UI"/>
          <w:color w:val="auto"/>
          <w:sz w:val="18"/>
          <w:szCs w:val="19"/>
          <w:shd w:val="clear" w:color="auto" w:fill="FFFFFF"/>
        </w:rPr>
        <w:t>e water resources in the region;</w:t>
      </w:r>
      <w:r w:rsidRPr="00670C92">
        <w:rPr>
          <w:rFonts w:ascii="Segoe UI" w:hAnsi="Segoe UI" w:cs="Segoe UI"/>
          <w:color w:val="auto"/>
          <w:sz w:val="18"/>
          <w:szCs w:val="19"/>
          <w:shd w:val="clear" w:color="auto" w:fill="FFFFFF"/>
        </w:rPr>
        <w:t xml:space="preserve"> as well as the geology, paleontology, and Native American cultures of the region. Also known for the role it played during the Civil War as a Confederate outpost guarding the Red River from Union advancement. </w:t>
      </w:r>
    </w:p>
    <w:p w:rsidR="003A6074" w:rsidRPr="00670C92" w:rsidRDefault="003A6074" w:rsidP="003A6074">
      <w:pPr>
        <w:widowControl w:val="0"/>
        <w:rPr>
          <w:rFonts w:ascii="Segoe UI" w:hAnsi="Segoe UI" w:cs="Segoe UI"/>
          <w:color w:val="auto"/>
          <w:sz w:val="18"/>
          <w:szCs w:val="19"/>
          <w:shd w:val="clear" w:color="auto" w:fill="FFFFFF"/>
        </w:rPr>
      </w:pPr>
      <w:r w:rsidRPr="00670C92">
        <w:rPr>
          <w:rFonts w:ascii="Segoe UI" w:hAnsi="Segoe UI" w:cs="Segoe UI"/>
          <w:color w:val="auto"/>
          <w:sz w:val="18"/>
          <w:szCs w:val="19"/>
          <w:shd w:val="clear" w:color="auto" w:fill="FFFFFF"/>
        </w:rPr>
        <w:t>https://www.canerivernha.org/grand-ecore-visitor-center</w:t>
      </w:r>
    </w:p>
    <w:p w:rsidR="00202BF5" w:rsidRPr="00670C92" w:rsidRDefault="00C95B01" w:rsidP="00684BE3">
      <w:pPr>
        <w:pStyle w:val="NoSpacing"/>
        <w:rPr>
          <w:rFonts w:ascii="Segoe UI" w:hAnsi="Segoe UI" w:cs="Segoe UI"/>
          <w:bCs/>
          <w:color w:val="000000" w:themeColor="text1"/>
          <w:sz w:val="18"/>
          <w:szCs w:val="19"/>
        </w:rPr>
      </w:pPr>
      <w:r w:rsidRPr="00670C92">
        <w:rPr>
          <w:rFonts w:ascii="Segoe UI" w:hAnsi="Segoe UI" w:cs="Segoe UI"/>
          <w:bCs/>
          <w:noProof/>
          <w:color w:val="000000" w:themeColor="text1"/>
          <w:sz w:val="18"/>
          <w:szCs w:val="19"/>
        </w:rPr>
        <w:drawing>
          <wp:anchor distT="0" distB="0" distL="114300" distR="114300" simplePos="0" relativeHeight="251687936" behindDoc="0" locked="0" layoutInCell="1" allowOverlap="1">
            <wp:simplePos x="0" y="0"/>
            <wp:positionH relativeFrom="column">
              <wp:posOffset>5757545</wp:posOffset>
            </wp:positionH>
            <wp:positionV relativeFrom="paragraph">
              <wp:posOffset>33020</wp:posOffset>
            </wp:positionV>
            <wp:extent cx="1143635" cy="855345"/>
            <wp:effectExtent l="19050" t="0" r="0" b="0"/>
            <wp:wrapSquare wrapText="bothSides"/>
            <wp:docPr id="1" name="Picture 0" descr="Grays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son's.png"/>
                    <pic:cNvPicPr/>
                  </pic:nvPicPr>
                  <pic:blipFill>
                    <a:blip r:embed="rId17" cstate="print"/>
                    <a:srcRect b="42495"/>
                    <a:stretch>
                      <a:fillRect/>
                    </a:stretch>
                  </pic:blipFill>
                  <pic:spPr>
                    <a:xfrm>
                      <a:off x="0" y="0"/>
                      <a:ext cx="1143635" cy="855345"/>
                    </a:xfrm>
                    <a:prstGeom prst="rect">
                      <a:avLst/>
                    </a:prstGeom>
                  </pic:spPr>
                </pic:pic>
              </a:graphicData>
            </a:graphic>
          </wp:anchor>
        </w:drawing>
      </w:r>
    </w:p>
    <w:p w:rsidR="00C95B01" w:rsidRPr="00670C92" w:rsidRDefault="00C95B01" w:rsidP="00684BE3">
      <w:pPr>
        <w:pStyle w:val="NoSpacing"/>
        <w:rPr>
          <w:rFonts w:ascii="Segoe UI" w:hAnsi="Segoe UI" w:cs="Segoe UI"/>
          <w:bCs/>
          <w:color w:val="000000" w:themeColor="text1"/>
          <w:sz w:val="18"/>
          <w:szCs w:val="19"/>
        </w:rPr>
      </w:pPr>
    </w:p>
    <w:p w:rsidR="003A6074" w:rsidRPr="00670C92" w:rsidRDefault="003A6074" w:rsidP="003A6074">
      <w:pPr>
        <w:rPr>
          <w:rFonts w:ascii="Segoe UI" w:hAnsi="Segoe UI" w:cs="Segoe UI"/>
          <w:b/>
          <w:sz w:val="18"/>
          <w:szCs w:val="19"/>
        </w:rPr>
      </w:pPr>
      <w:r w:rsidRPr="00670C92">
        <w:rPr>
          <w:rFonts w:ascii="Segoe UI" w:hAnsi="Segoe UI" w:cs="Segoe UI"/>
          <w:b/>
          <w:bCs/>
          <w:color w:val="000000" w:themeColor="text1"/>
          <w:sz w:val="18"/>
          <w:szCs w:val="19"/>
        </w:rPr>
        <w:t xml:space="preserve">LUNCH/DINNER </w:t>
      </w:r>
      <w:r w:rsidRPr="00670C92">
        <w:rPr>
          <w:rFonts w:ascii="Segoe UI" w:hAnsi="Segoe UI" w:cs="Segoe UI"/>
          <w:bCs/>
          <w:color w:val="000000" w:themeColor="text1"/>
          <w:sz w:val="18"/>
          <w:szCs w:val="19"/>
        </w:rPr>
        <w:t>|</w:t>
      </w:r>
      <w:r w:rsidRPr="00670C92">
        <w:rPr>
          <w:rFonts w:ascii="Segoe UI" w:hAnsi="Segoe UI" w:cs="Segoe UI"/>
          <w:b/>
          <w:bCs/>
          <w:color w:val="000000" w:themeColor="text1"/>
          <w:sz w:val="18"/>
          <w:szCs w:val="19"/>
        </w:rPr>
        <w:t xml:space="preserve"> </w:t>
      </w:r>
      <w:r w:rsidRPr="00670C92">
        <w:rPr>
          <w:rFonts w:ascii="Segoe UI" w:hAnsi="Segoe UI" w:cs="Segoe UI"/>
          <w:b/>
          <w:sz w:val="18"/>
          <w:szCs w:val="19"/>
        </w:rPr>
        <w:t>Grayson’s Barbeque</w:t>
      </w:r>
    </w:p>
    <w:p w:rsidR="003A6074" w:rsidRPr="00670C92" w:rsidRDefault="003A6074" w:rsidP="003A6074">
      <w:pPr>
        <w:widowControl w:val="0"/>
        <w:rPr>
          <w:rFonts w:ascii="Segoe UI" w:hAnsi="Segoe UI" w:cs="Segoe UI"/>
          <w:bCs/>
          <w:i/>
          <w:color w:val="000000" w:themeColor="text1"/>
          <w:sz w:val="18"/>
          <w:szCs w:val="19"/>
        </w:rPr>
      </w:pPr>
      <w:r w:rsidRPr="00670C92">
        <w:rPr>
          <w:rFonts w:ascii="Segoe UI" w:hAnsi="Segoe UI" w:cs="Segoe UI"/>
          <w:color w:val="auto"/>
          <w:sz w:val="18"/>
          <w:szCs w:val="19"/>
        </w:rPr>
        <w:t xml:space="preserve">5849 Hwy 71 </w:t>
      </w:r>
      <w:r w:rsidR="00B2420E" w:rsidRPr="00670C92">
        <w:rPr>
          <w:rFonts w:ascii="Segoe UI" w:hAnsi="Segoe UI" w:cs="Segoe UI"/>
          <w:color w:val="auto"/>
          <w:sz w:val="18"/>
          <w:szCs w:val="19"/>
        </w:rPr>
        <w:t>Clarence, LA</w:t>
      </w:r>
      <w:r w:rsidRPr="00670C92">
        <w:rPr>
          <w:rFonts w:ascii="Segoe UI" w:hAnsi="Segoe UI" w:cs="Segoe UI"/>
          <w:bCs/>
          <w:color w:val="000000" w:themeColor="text1"/>
          <w:sz w:val="18"/>
          <w:szCs w:val="19"/>
        </w:rPr>
        <w:t xml:space="preserve">| (318) 357-0166 – </w:t>
      </w:r>
      <w:r w:rsidRPr="00670C92">
        <w:rPr>
          <w:rFonts w:ascii="Segoe UI" w:hAnsi="Segoe UI" w:cs="Segoe UI"/>
          <w:bCs/>
          <w:i/>
          <w:color w:val="000000" w:themeColor="text1"/>
          <w:sz w:val="18"/>
          <w:szCs w:val="19"/>
        </w:rPr>
        <w:t xml:space="preserve">Call for Hours </w:t>
      </w:r>
    </w:p>
    <w:p w:rsidR="003A6074" w:rsidRPr="00670C92" w:rsidRDefault="003A6074" w:rsidP="00C95B01">
      <w:pPr>
        <w:widowControl w:val="0"/>
        <w:rPr>
          <w:rFonts w:ascii="Segoe UI" w:hAnsi="Segoe UI" w:cs="Segoe UI"/>
          <w:bCs/>
          <w:color w:val="000000" w:themeColor="text1"/>
          <w:sz w:val="18"/>
          <w:szCs w:val="19"/>
        </w:rPr>
      </w:pPr>
      <w:r w:rsidRPr="00670C92">
        <w:rPr>
          <w:rFonts w:ascii="Segoe UI" w:hAnsi="Segoe UI" w:cs="Segoe UI"/>
          <w:bCs/>
          <w:color w:val="000000" w:themeColor="text1"/>
          <w:sz w:val="18"/>
          <w:szCs w:val="19"/>
        </w:rPr>
        <w:t>Open for more than 60 years and for good reason – named one of Southern Living Magazine’s Pit Stops for the best Southern barbeque.</w:t>
      </w:r>
    </w:p>
    <w:sectPr w:rsidR="003A6074" w:rsidRPr="00670C92" w:rsidSect="00B225AA">
      <w:headerReference w:type="default"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8D6" w:rsidRDefault="00C018D6" w:rsidP="00AD29A4">
      <w:r>
        <w:separator/>
      </w:r>
    </w:p>
  </w:endnote>
  <w:endnote w:type="continuationSeparator" w:id="1">
    <w:p w:rsidR="00C018D6" w:rsidRDefault="00C018D6" w:rsidP="00AD29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D6" w:rsidRDefault="00C018D6" w:rsidP="000A7D4F">
    <w:pPr>
      <w:pStyle w:val="Footer"/>
      <w:jc w:val="center"/>
    </w:pPr>
    <w:r>
      <w:rPr>
        <w:highlight w:val="yellow"/>
      </w:rPr>
      <w:t>This is a sample itinerary.</w:t>
    </w:r>
    <w:r>
      <w:t xml:space="preserve"> </w:t>
    </w:r>
  </w:p>
  <w:p w:rsidR="00C018D6" w:rsidRDefault="00C018D6" w:rsidP="00DB3EE3">
    <w:pPr>
      <w:pStyle w:val="Footer"/>
      <w:jc w:val="center"/>
    </w:pPr>
    <w:r>
      <w:t>*Group tours please call and make reservations to ensure proper staffing to accommodate your group.</w:t>
    </w:r>
  </w:p>
  <w:p w:rsidR="00C018D6" w:rsidRPr="000C5254" w:rsidRDefault="00C018D6" w:rsidP="00DB3EE3">
    <w:pPr>
      <w:pStyle w:val="Footer"/>
      <w:jc w:val="center"/>
      <w:rPr>
        <w:sz w:val="12"/>
      </w:rPr>
    </w:pPr>
    <w:r>
      <w:rPr>
        <w:sz w:val="12"/>
      </w:rPr>
      <w:t xml:space="preserve">Updated: </w:t>
    </w:r>
    <w:r w:rsidR="00632102">
      <w:rPr>
        <w:sz w:val="12"/>
      </w:rPr>
      <w:t>03/14/2024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D6" w:rsidRPr="007C5899" w:rsidRDefault="00C018D6" w:rsidP="006E35AD">
    <w:pPr>
      <w:pStyle w:val="Footer"/>
      <w:jc w:val="center"/>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8D6" w:rsidRDefault="00C018D6" w:rsidP="00AD29A4">
      <w:r>
        <w:separator/>
      </w:r>
    </w:p>
  </w:footnote>
  <w:footnote w:type="continuationSeparator" w:id="1">
    <w:p w:rsidR="00C018D6" w:rsidRDefault="00C018D6" w:rsidP="00AD2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D6" w:rsidRDefault="00C018D6" w:rsidP="00AD29A4">
    <w:pPr>
      <w:pStyle w:val="Header"/>
    </w:pP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D6" w:rsidRDefault="00C018D6" w:rsidP="00B225AA">
    <w:pPr>
      <w:pStyle w:val="Header"/>
    </w:pPr>
    <w:r>
      <w:t>Natchitoches Area Convention &amp; Visitors Bureau</w:t>
    </w:r>
    <w:r w:rsidRPr="00B225AA">
      <w:rPr>
        <w:noProof/>
      </w:rPr>
      <w:drawing>
        <wp:anchor distT="0" distB="0" distL="114300" distR="114300" simplePos="0" relativeHeight="251659264" behindDoc="0" locked="0" layoutInCell="1" allowOverlap="1">
          <wp:simplePos x="0" y="0"/>
          <wp:positionH relativeFrom="column">
            <wp:posOffset>4382567</wp:posOffset>
          </wp:positionH>
          <wp:positionV relativeFrom="paragraph">
            <wp:posOffset>-135331</wp:posOffset>
          </wp:positionV>
          <wp:extent cx="2468118" cy="1250899"/>
          <wp:effectExtent l="19050" t="0" r="0" b="0"/>
          <wp:wrapTopAndBottom/>
          <wp:docPr id="18" name="Picture 12" descr="6.15 Natchitoch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5 Natchitoches logo.jpg"/>
                  <pic:cNvPicPr/>
                </pic:nvPicPr>
                <pic:blipFill>
                  <a:blip r:embed="rId1"/>
                  <a:stretch>
                    <a:fillRect/>
                  </a:stretch>
                </pic:blipFill>
                <pic:spPr>
                  <a:xfrm>
                    <a:off x="0" y="0"/>
                    <a:ext cx="2466340" cy="1250315"/>
                  </a:xfrm>
                  <a:prstGeom prst="rect">
                    <a:avLst/>
                  </a:prstGeom>
                </pic:spPr>
              </pic:pic>
            </a:graphicData>
          </a:graphic>
        </wp:anchor>
      </w:drawing>
    </w:r>
  </w:p>
  <w:p w:rsidR="00C018D6" w:rsidRDefault="00C018D6" w:rsidP="00B225AA">
    <w:pPr>
      <w:pStyle w:val="Header"/>
    </w:pPr>
    <w:r>
      <w:t>780 Front Street, Suite 100</w:t>
    </w:r>
  </w:p>
  <w:p w:rsidR="00C018D6" w:rsidRDefault="00C018D6" w:rsidP="00B225AA">
    <w:pPr>
      <w:pStyle w:val="Header"/>
    </w:pPr>
    <w:r>
      <w:t>Natchitoches, Louisiana 71457</w:t>
    </w:r>
  </w:p>
  <w:p w:rsidR="00C018D6" w:rsidRDefault="00C018D6" w:rsidP="00B225AA">
    <w:pPr>
      <w:pStyle w:val="Header"/>
    </w:pPr>
    <w:r>
      <w:t xml:space="preserve">318-352-8072 | 800-259-1714 </w:t>
    </w:r>
  </w:p>
  <w:p w:rsidR="00C018D6" w:rsidRDefault="00C018D6" w:rsidP="00B225AA">
    <w:pPr>
      <w:pStyle w:val="Header"/>
    </w:pPr>
    <w:r>
      <w:t>www.natchitoches.com</w:t>
    </w:r>
  </w:p>
  <w:p w:rsidR="00C018D6" w:rsidRDefault="00C018D6" w:rsidP="00B225AA">
    <w:pPr>
      <w:pStyle w:val="Header"/>
    </w:pPr>
    <w:r>
      <w:t xml:space="preserve">Groups &amp; Tourism Sales Manager: Sarah H. </w:t>
    </w:r>
    <w:proofErr w:type="spellStart"/>
    <w:r>
      <w:t>Zeagler</w:t>
    </w:r>
    <w:proofErr w:type="spellEnd"/>
  </w:p>
  <w:p w:rsidR="00C018D6" w:rsidRDefault="00C018D6" w:rsidP="00B225AA">
    <w:pPr>
      <w:pStyle w:val="Header"/>
    </w:pPr>
    <w:r>
      <w:t>groups@natchitoches.com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49153"/>
  </w:hdrShapeDefaults>
  <w:footnotePr>
    <w:footnote w:id="0"/>
    <w:footnote w:id="1"/>
  </w:footnotePr>
  <w:endnotePr>
    <w:endnote w:id="0"/>
    <w:endnote w:id="1"/>
  </w:endnotePr>
  <w:compat/>
  <w:rsids>
    <w:rsidRoot w:val="00AD29A4"/>
    <w:rsid w:val="000168C8"/>
    <w:rsid w:val="0002006A"/>
    <w:rsid w:val="0004328C"/>
    <w:rsid w:val="000711F2"/>
    <w:rsid w:val="00094BC3"/>
    <w:rsid w:val="000A7D4F"/>
    <w:rsid w:val="000B37FB"/>
    <w:rsid w:val="000E15BA"/>
    <w:rsid w:val="000E1811"/>
    <w:rsid w:val="00107D13"/>
    <w:rsid w:val="00110FE6"/>
    <w:rsid w:val="001523D5"/>
    <w:rsid w:val="001B1FD7"/>
    <w:rsid w:val="001C3F5B"/>
    <w:rsid w:val="00202BF5"/>
    <w:rsid w:val="00203818"/>
    <w:rsid w:val="00271287"/>
    <w:rsid w:val="00276B6D"/>
    <w:rsid w:val="002E6069"/>
    <w:rsid w:val="00301470"/>
    <w:rsid w:val="00330EE9"/>
    <w:rsid w:val="003434B6"/>
    <w:rsid w:val="00367F35"/>
    <w:rsid w:val="003A6074"/>
    <w:rsid w:val="0043671C"/>
    <w:rsid w:val="00445406"/>
    <w:rsid w:val="00454D9C"/>
    <w:rsid w:val="0048193B"/>
    <w:rsid w:val="004B1729"/>
    <w:rsid w:val="00534D2B"/>
    <w:rsid w:val="00553B42"/>
    <w:rsid w:val="005810D4"/>
    <w:rsid w:val="00601FE6"/>
    <w:rsid w:val="00632102"/>
    <w:rsid w:val="00666DFA"/>
    <w:rsid w:val="00670C92"/>
    <w:rsid w:val="00684BE3"/>
    <w:rsid w:val="006939A6"/>
    <w:rsid w:val="006E35AD"/>
    <w:rsid w:val="006F5542"/>
    <w:rsid w:val="0073053A"/>
    <w:rsid w:val="00736FD9"/>
    <w:rsid w:val="00750E27"/>
    <w:rsid w:val="007956D7"/>
    <w:rsid w:val="007A13DE"/>
    <w:rsid w:val="007E667F"/>
    <w:rsid w:val="007E6A00"/>
    <w:rsid w:val="00817199"/>
    <w:rsid w:val="00895C3F"/>
    <w:rsid w:val="008B40D6"/>
    <w:rsid w:val="00935423"/>
    <w:rsid w:val="00983400"/>
    <w:rsid w:val="00993EB9"/>
    <w:rsid w:val="009A56C6"/>
    <w:rsid w:val="009F0B75"/>
    <w:rsid w:val="009F475D"/>
    <w:rsid w:val="00A35F71"/>
    <w:rsid w:val="00A552C1"/>
    <w:rsid w:val="00A90577"/>
    <w:rsid w:val="00A92890"/>
    <w:rsid w:val="00AC01FD"/>
    <w:rsid w:val="00AD29A4"/>
    <w:rsid w:val="00B151C6"/>
    <w:rsid w:val="00B21702"/>
    <w:rsid w:val="00B225AA"/>
    <w:rsid w:val="00B2420E"/>
    <w:rsid w:val="00B3101C"/>
    <w:rsid w:val="00B63723"/>
    <w:rsid w:val="00BE7CFD"/>
    <w:rsid w:val="00C018D6"/>
    <w:rsid w:val="00C31C81"/>
    <w:rsid w:val="00C345FA"/>
    <w:rsid w:val="00C9397A"/>
    <w:rsid w:val="00C95B01"/>
    <w:rsid w:val="00C95B6C"/>
    <w:rsid w:val="00CA3892"/>
    <w:rsid w:val="00CA7569"/>
    <w:rsid w:val="00CF6DE0"/>
    <w:rsid w:val="00D072D1"/>
    <w:rsid w:val="00D1539B"/>
    <w:rsid w:val="00D23911"/>
    <w:rsid w:val="00D35647"/>
    <w:rsid w:val="00D76785"/>
    <w:rsid w:val="00DB3EE3"/>
    <w:rsid w:val="00DC51FE"/>
    <w:rsid w:val="00E025F1"/>
    <w:rsid w:val="00E40DCE"/>
    <w:rsid w:val="00E73EBE"/>
    <w:rsid w:val="00EC1F15"/>
    <w:rsid w:val="00EC59C6"/>
    <w:rsid w:val="00ED2688"/>
    <w:rsid w:val="00EE2D6D"/>
    <w:rsid w:val="00F03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A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9A4"/>
    <w:pPr>
      <w:tabs>
        <w:tab w:val="center" w:pos="4680"/>
        <w:tab w:val="right" w:pos="9360"/>
      </w:tabs>
    </w:pPr>
  </w:style>
  <w:style w:type="character" w:customStyle="1" w:styleId="HeaderChar">
    <w:name w:val="Header Char"/>
    <w:basedOn w:val="DefaultParagraphFont"/>
    <w:link w:val="Header"/>
    <w:uiPriority w:val="99"/>
    <w:semiHidden/>
    <w:rsid w:val="00AD29A4"/>
  </w:style>
  <w:style w:type="paragraph" w:styleId="Footer">
    <w:name w:val="footer"/>
    <w:basedOn w:val="Normal"/>
    <w:link w:val="FooterChar"/>
    <w:uiPriority w:val="99"/>
    <w:unhideWhenUsed/>
    <w:rsid w:val="00AD29A4"/>
    <w:pPr>
      <w:tabs>
        <w:tab w:val="center" w:pos="4680"/>
        <w:tab w:val="right" w:pos="9360"/>
      </w:tabs>
    </w:pPr>
  </w:style>
  <w:style w:type="character" w:customStyle="1" w:styleId="FooterChar">
    <w:name w:val="Footer Char"/>
    <w:basedOn w:val="DefaultParagraphFont"/>
    <w:link w:val="Footer"/>
    <w:uiPriority w:val="99"/>
    <w:rsid w:val="00AD29A4"/>
  </w:style>
  <w:style w:type="character" w:styleId="Hyperlink">
    <w:name w:val="Hyperlink"/>
    <w:basedOn w:val="DefaultParagraphFont"/>
    <w:uiPriority w:val="99"/>
    <w:unhideWhenUsed/>
    <w:rsid w:val="00301470"/>
    <w:rPr>
      <w:color w:val="0000FF" w:themeColor="hyperlink"/>
      <w:u w:val="single"/>
    </w:rPr>
  </w:style>
  <w:style w:type="paragraph" w:styleId="NoSpacing">
    <w:name w:val="No Spacing"/>
    <w:uiPriority w:val="1"/>
    <w:qFormat/>
    <w:rsid w:val="00301470"/>
    <w:pPr>
      <w:spacing w:after="0" w:line="240" w:lineRule="auto"/>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0168C8"/>
    <w:rPr>
      <w:rFonts w:ascii="Tahoma" w:hAnsi="Tahoma" w:cs="Tahoma"/>
      <w:sz w:val="16"/>
      <w:szCs w:val="16"/>
    </w:rPr>
  </w:style>
  <w:style w:type="character" w:customStyle="1" w:styleId="BalloonTextChar">
    <w:name w:val="Balloon Text Char"/>
    <w:basedOn w:val="DefaultParagraphFont"/>
    <w:link w:val="BalloonText"/>
    <w:uiPriority w:val="99"/>
    <w:semiHidden/>
    <w:rsid w:val="000168C8"/>
    <w:rPr>
      <w:rFonts w:ascii="Tahoma" w:eastAsia="Times New Roman" w:hAnsi="Tahoma" w:cs="Tahoma"/>
      <w:color w:val="000000"/>
      <w:kern w:val="28"/>
      <w:sz w:val="16"/>
      <w:szCs w:val="16"/>
    </w:rPr>
  </w:style>
  <w:style w:type="character" w:customStyle="1" w:styleId="lrzxr">
    <w:name w:val="lrzxr"/>
    <w:basedOn w:val="DefaultParagraphFont"/>
    <w:rsid w:val="00A92890"/>
  </w:style>
</w:styles>
</file>

<file path=word/webSettings.xml><?xml version="1.0" encoding="utf-8"?>
<w:webSettings xmlns:r="http://schemas.openxmlformats.org/officeDocument/2006/relationships" xmlns:w="http://schemas.openxmlformats.org/wordprocessingml/2006/main">
  <w:divs>
    <w:div w:id="115486959">
      <w:bodyDiv w:val="1"/>
      <w:marLeft w:val="0"/>
      <w:marRight w:val="0"/>
      <w:marTop w:val="0"/>
      <w:marBottom w:val="0"/>
      <w:divBdr>
        <w:top w:val="none" w:sz="0" w:space="0" w:color="auto"/>
        <w:left w:val="none" w:sz="0" w:space="0" w:color="auto"/>
        <w:bottom w:val="none" w:sz="0" w:space="0" w:color="auto"/>
        <w:right w:val="none" w:sz="0" w:space="0" w:color="auto"/>
      </w:divBdr>
      <w:divsChild>
        <w:div w:id="1185174040">
          <w:marLeft w:val="0"/>
          <w:marRight w:val="0"/>
          <w:marTop w:val="0"/>
          <w:marBottom w:val="0"/>
          <w:divBdr>
            <w:top w:val="none" w:sz="0" w:space="0" w:color="auto"/>
            <w:left w:val="none" w:sz="0" w:space="0" w:color="auto"/>
            <w:bottom w:val="none" w:sz="0" w:space="0" w:color="auto"/>
            <w:right w:val="none" w:sz="0" w:space="0" w:color="auto"/>
          </w:divBdr>
          <w:divsChild>
            <w:div w:id="7899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4613">
      <w:bodyDiv w:val="1"/>
      <w:marLeft w:val="0"/>
      <w:marRight w:val="0"/>
      <w:marTop w:val="0"/>
      <w:marBottom w:val="0"/>
      <w:divBdr>
        <w:top w:val="none" w:sz="0" w:space="0" w:color="auto"/>
        <w:left w:val="none" w:sz="0" w:space="0" w:color="auto"/>
        <w:bottom w:val="none" w:sz="0" w:space="0" w:color="auto"/>
        <w:right w:val="none" w:sz="0" w:space="0" w:color="auto"/>
      </w:divBdr>
    </w:div>
    <w:div w:id="621615722">
      <w:bodyDiv w:val="1"/>
      <w:marLeft w:val="0"/>
      <w:marRight w:val="0"/>
      <w:marTop w:val="0"/>
      <w:marBottom w:val="0"/>
      <w:divBdr>
        <w:top w:val="none" w:sz="0" w:space="0" w:color="auto"/>
        <w:left w:val="none" w:sz="0" w:space="0" w:color="auto"/>
        <w:bottom w:val="none" w:sz="0" w:space="0" w:color="auto"/>
        <w:right w:val="none" w:sz="0" w:space="0" w:color="auto"/>
      </w:divBdr>
      <w:divsChild>
        <w:div w:id="459032201">
          <w:marLeft w:val="0"/>
          <w:marRight w:val="0"/>
          <w:marTop w:val="0"/>
          <w:marBottom w:val="0"/>
          <w:divBdr>
            <w:top w:val="none" w:sz="0" w:space="0" w:color="auto"/>
            <w:left w:val="none" w:sz="0" w:space="0" w:color="auto"/>
            <w:bottom w:val="none" w:sz="0" w:space="0" w:color="auto"/>
            <w:right w:val="none" w:sz="0" w:space="0" w:color="auto"/>
          </w:divBdr>
          <w:divsChild>
            <w:div w:id="19309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4523">
      <w:bodyDiv w:val="1"/>
      <w:marLeft w:val="0"/>
      <w:marRight w:val="0"/>
      <w:marTop w:val="0"/>
      <w:marBottom w:val="0"/>
      <w:divBdr>
        <w:top w:val="none" w:sz="0" w:space="0" w:color="auto"/>
        <w:left w:val="none" w:sz="0" w:space="0" w:color="auto"/>
        <w:bottom w:val="none" w:sz="0" w:space="0" w:color="auto"/>
        <w:right w:val="none" w:sz="0" w:space="0" w:color="auto"/>
      </w:divBdr>
    </w:div>
    <w:div w:id="1272468066">
      <w:bodyDiv w:val="1"/>
      <w:marLeft w:val="0"/>
      <w:marRight w:val="0"/>
      <w:marTop w:val="0"/>
      <w:marBottom w:val="0"/>
      <w:divBdr>
        <w:top w:val="none" w:sz="0" w:space="0" w:color="auto"/>
        <w:left w:val="none" w:sz="0" w:space="0" w:color="auto"/>
        <w:bottom w:val="none" w:sz="0" w:space="0" w:color="auto"/>
        <w:right w:val="none" w:sz="0" w:space="0" w:color="auto"/>
      </w:divBdr>
    </w:div>
    <w:div w:id="1335497837">
      <w:bodyDiv w:val="1"/>
      <w:marLeft w:val="0"/>
      <w:marRight w:val="0"/>
      <w:marTop w:val="0"/>
      <w:marBottom w:val="0"/>
      <w:divBdr>
        <w:top w:val="none" w:sz="0" w:space="0" w:color="auto"/>
        <w:left w:val="none" w:sz="0" w:space="0" w:color="auto"/>
        <w:bottom w:val="none" w:sz="0" w:space="0" w:color="auto"/>
        <w:right w:val="none" w:sz="0" w:space="0" w:color="auto"/>
      </w:divBdr>
      <w:divsChild>
        <w:div w:id="441540028">
          <w:marLeft w:val="0"/>
          <w:marRight w:val="0"/>
          <w:marTop w:val="0"/>
          <w:marBottom w:val="0"/>
          <w:divBdr>
            <w:top w:val="none" w:sz="0" w:space="0" w:color="auto"/>
            <w:left w:val="none" w:sz="0" w:space="0" w:color="auto"/>
            <w:bottom w:val="none" w:sz="0" w:space="0" w:color="auto"/>
            <w:right w:val="none" w:sz="0" w:space="0" w:color="auto"/>
          </w:divBdr>
          <w:divsChild>
            <w:div w:id="1724937532">
              <w:marLeft w:val="0"/>
              <w:marRight w:val="0"/>
              <w:marTop w:val="0"/>
              <w:marBottom w:val="0"/>
              <w:divBdr>
                <w:top w:val="none" w:sz="0" w:space="0" w:color="auto"/>
                <w:left w:val="none" w:sz="0" w:space="0" w:color="auto"/>
                <w:bottom w:val="none" w:sz="0" w:space="0" w:color="auto"/>
                <w:right w:val="none" w:sz="0" w:space="0" w:color="auto"/>
              </w:divBdr>
              <w:divsChild>
                <w:div w:id="20136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1884">
          <w:marLeft w:val="0"/>
          <w:marRight w:val="0"/>
          <w:marTop w:val="0"/>
          <w:marBottom w:val="0"/>
          <w:divBdr>
            <w:top w:val="none" w:sz="0" w:space="0" w:color="auto"/>
            <w:left w:val="none" w:sz="0" w:space="0" w:color="auto"/>
            <w:bottom w:val="none" w:sz="0" w:space="0" w:color="auto"/>
            <w:right w:val="none" w:sz="0" w:space="0" w:color="auto"/>
          </w:divBdr>
          <w:divsChild>
            <w:div w:id="1081290022">
              <w:marLeft w:val="0"/>
              <w:marRight w:val="0"/>
              <w:marTop w:val="0"/>
              <w:marBottom w:val="0"/>
              <w:divBdr>
                <w:top w:val="none" w:sz="0" w:space="0" w:color="auto"/>
                <w:left w:val="none" w:sz="0" w:space="0" w:color="auto"/>
                <w:bottom w:val="none" w:sz="0" w:space="0" w:color="auto"/>
                <w:right w:val="none" w:sz="0" w:space="0" w:color="auto"/>
              </w:divBdr>
              <w:divsChild>
                <w:div w:id="246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9339">
          <w:marLeft w:val="0"/>
          <w:marRight w:val="0"/>
          <w:marTop w:val="0"/>
          <w:marBottom w:val="0"/>
          <w:divBdr>
            <w:top w:val="none" w:sz="0" w:space="0" w:color="auto"/>
            <w:left w:val="none" w:sz="0" w:space="0" w:color="auto"/>
            <w:bottom w:val="none" w:sz="0" w:space="0" w:color="auto"/>
            <w:right w:val="none" w:sz="0" w:space="0" w:color="auto"/>
          </w:divBdr>
          <w:divsChild>
            <w:div w:id="526874608">
              <w:marLeft w:val="0"/>
              <w:marRight w:val="0"/>
              <w:marTop w:val="0"/>
              <w:marBottom w:val="0"/>
              <w:divBdr>
                <w:top w:val="none" w:sz="0" w:space="0" w:color="auto"/>
                <w:left w:val="none" w:sz="0" w:space="0" w:color="auto"/>
                <w:bottom w:val="none" w:sz="0" w:space="0" w:color="auto"/>
                <w:right w:val="none" w:sz="0" w:space="0" w:color="auto"/>
              </w:divBdr>
              <w:divsChild>
                <w:div w:id="8220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E1FC-D8EE-42A8-B2D9-969D0748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Groups</dc:creator>
  <cp:lastModifiedBy>Groups</cp:lastModifiedBy>
  <cp:revision>5</cp:revision>
  <cp:lastPrinted>2022-01-13T20:25:00Z</cp:lastPrinted>
  <dcterms:created xsi:type="dcterms:W3CDTF">2023-10-12T19:58:00Z</dcterms:created>
  <dcterms:modified xsi:type="dcterms:W3CDTF">2024-03-14T16:55:00Z</dcterms:modified>
</cp:coreProperties>
</file>